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39F6E" w14:textId="77777777" w:rsidR="00326A78" w:rsidRDefault="00326A78" w:rsidP="00326A78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18184251" w14:textId="77777777" w:rsidR="00326A78" w:rsidRDefault="00326A78" w:rsidP="00326A78">
      <w:pPr>
        <w:suppressAutoHyphens/>
        <w:ind w:firstLine="0"/>
        <w:jc w:val="center"/>
        <w:rPr>
          <w:sz w:val="32"/>
          <w:szCs w:val="32"/>
        </w:rPr>
      </w:pPr>
    </w:p>
    <w:p w14:paraId="75B4D17F" w14:textId="77777777" w:rsidR="00326A78" w:rsidRDefault="00326A78" w:rsidP="00326A78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34D5FE8E" w14:textId="77777777" w:rsidR="00326A78" w:rsidRDefault="00326A78" w:rsidP="00326A78">
      <w:pPr>
        <w:suppressAutoHyphens/>
        <w:ind w:firstLine="0"/>
        <w:jc w:val="both"/>
        <w:rPr>
          <w:rFonts w:cs="Times New Roman"/>
          <w:szCs w:val="28"/>
        </w:rPr>
      </w:pPr>
    </w:p>
    <w:p w14:paraId="10936C86" w14:textId="77777777" w:rsidR="00326A78" w:rsidRDefault="00326A78" w:rsidP="00326A78">
      <w:pPr>
        <w:suppressAutoHyphens/>
        <w:ind w:firstLine="0"/>
        <w:jc w:val="both"/>
        <w:rPr>
          <w:rFonts w:cs="Times New Roman"/>
          <w:szCs w:val="28"/>
        </w:rPr>
      </w:pPr>
    </w:p>
    <w:p w14:paraId="02B7097B" w14:textId="2D78FEDA" w:rsidR="00326A78" w:rsidRDefault="00326A78" w:rsidP="00326A78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05.04.2024 № 443-п</w:t>
      </w:r>
    </w:p>
    <w:p w14:paraId="42F35B05" w14:textId="77777777" w:rsidR="00326A78" w:rsidRDefault="00326A78" w:rsidP="00326A78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0CF7B686" w14:textId="77777777" w:rsidR="00326A78" w:rsidRDefault="00326A78" w:rsidP="00326A78">
      <w:pPr>
        <w:ind w:right="5101"/>
        <w:jc w:val="both"/>
        <w:rPr>
          <w:rFonts w:cs="Times New Roman"/>
          <w:szCs w:val="28"/>
        </w:rPr>
      </w:pPr>
    </w:p>
    <w:p w14:paraId="368C940B" w14:textId="77777777" w:rsidR="00DC0E53" w:rsidRPr="00F95D9F" w:rsidRDefault="00DC0E53" w:rsidP="00DC0E53">
      <w:pPr>
        <w:ind w:right="5101"/>
        <w:jc w:val="both"/>
        <w:rPr>
          <w:rFonts w:cs="Times New Roman"/>
          <w:szCs w:val="28"/>
        </w:rPr>
      </w:pPr>
    </w:p>
    <w:p w14:paraId="4A182C75" w14:textId="7B5B6D30" w:rsidR="005A2F51" w:rsidRPr="00F9589B" w:rsidRDefault="00F9589B" w:rsidP="00F9589B">
      <w:pPr>
        <w:shd w:val="clear" w:color="auto" w:fill="FFFFFF" w:themeFill="background1"/>
        <w:overflowPunct w:val="0"/>
        <w:autoSpaceDE w:val="0"/>
        <w:autoSpaceDN w:val="0"/>
        <w:adjustRightInd w:val="0"/>
        <w:ind w:right="5527" w:firstLine="0"/>
        <w:textAlignment w:val="baseline"/>
        <w:rPr>
          <w:rFonts w:cs="Times New Roman"/>
          <w:bCs/>
          <w:szCs w:val="28"/>
        </w:rPr>
      </w:pPr>
      <w:r w:rsidRPr="00F9589B">
        <w:rPr>
          <w:rFonts w:cs="Times New Roman"/>
          <w:bCs/>
          <w:szCs w:val="28"/>
        </w:rPr>
        <w:t>Об утверждении Порядка по</w:t>
      </w:r>
      <w:r>
        <w:rPr>
          <w:rFonts w:cs="Times New Roman"/>
          <w:bCs/>
          <w:szCs w:val="28"/>
        </w:rPr>
        <w:t>ощрения победителей и призеров чемпионата по </w:t>
      </w:r>
      <w:r w:rsidRPr="00F9589B">
        <w:rPr>
          <w:rFonts w:cs="Times New Roman"/>
          <w:bCs/>
          <w:szCs w:val="28"/>
        </w:rPr>
        <w:t>профессионально</w:t>
      </w:r>
      <w:r>
        <w:rPr>
          <w:rFonts w:cs="Times New Roman"/>
          <w:bCs/>
          <w:szCs w:val="28"/>
        </w:rPr>
        <w:t>му мастерству среди инвалидов и </w:t>
      </w:r>
      <w:r w:rsidRPr="00F9589B">
        <w:rPr>
          <w:rFonts w:cs="Times New Roman"/>
          <w:bCs/>
          <w:szCs w:val="28"/>
        </w:rPr>
        <w:t>лиц с ограниченными возможностями здоровья «Абилимпикс», а также волонтеров, наставников, экспертов чемпионатов «Абилимпикс» (национального и регионального)</w:t>
      </w:r>
    </w:p>
    <w:p w14:paraId="1C6E62C4" w14:textId="77777777" w:rsidR="005A2F51" w:rsidRPr="00F71170" w:rsidRDefault="005A2F51" w:rsidP="00F71170">
      <w:pPr>
        <w:shd w:val="clear" w:color="auto" w:fill="FFFFFF" w:themeFill="background1"/>
        <w:rPr>
          <w:rFonts w:cs="Times New Roman"/>
          <w:szCs w:val="28"/>
        </w:rPr>
      </w:pPr>
    </w:p>
    <w:p w14:paraId="51CFC002" w14:textId="77777777" w:rsidR="00D13920" w:rsidRPr="00F71170" w:rsidRDefault="00D13920" w:rsidP="00F71170">
      <w:pPr>
        <w:shd w:val="clear" w:color="auto" w:fill="FFFFFF" w:themeFill="background1"/>
        <w:rPr>
          <w:rFonts w:cs="Times New Roman"/>
          <w:szCs w:val="28"/>
        </w:rPr>
      </w:pPr>
    </w:p>
    <w:p w14:paraId="2A05FF85" w14:textId="2721D0F9" w:rsidR="00DC0E53" w:rsidRPr="00F71170" w:rsidRDefault="005A2F51" w:rsidP="00F71170">
      <w:pPr>
        <w:shd w:val="clear" w:color="auto" w:fill="FFFFFF" w:themeFill="background1"/>
        <w:ind w:right="-2"/>
        <w:jc w:val="both"/>
        <w:rPr>
          <w:rFonts w:cs="Times New Roman"/>
          <w:szCs w:val="28"/>
        </w:rPr>
      </w:pPr>
      <w:r w:rsidRPr="00F71170">
        <w:rPr>
          <w:szCs w:val="28"/>
        </w:rPr>
        <w:t xml:space="preserve">С целью поддержки </w:t>
      </w:r>
      <w:r w:rsidR="00F95D9F" w:rsidRPr="00F71170">
        <w:rPr>
          <w:rFonts w:cs="Times New Roman"/>
          <w:szCs w:val="28"/>
        </w:rPr>
        <w:fldChar w:fldCharType="begin"/>
      </w:r>
      <w:r w:rsidR="00F95D9F" w:rsidRPr="00F71170">
        <w:rPr>
          <w:rFonts w:cs="Times New Roman"/>
          <w:szCs w:val="28"/>
        </w:rPr>
        <w:instrText xml:space="preserve"> DOCPROPERTY "Содержание" \* MERGEFORMAT </w:instrText>
      </w:r>
      <w:r w:rsidR="00F95D9F" w:rsidRPr="00F71170">
        <w:rPr>
          <w:rFonts w:cs="Times New Roman"/>
          <w:szCs w:val="28"/>
        </w:rPr>
        <w:fldChar w:fldCharType="separate"/>
      </w:r>
      <w:r w:rsidR="00F95D9F" w:rsidRPr="00F71170">
        <w:rPr>
          <w:rFonts w:cs="Times New Roman"/>
          <w:bCs/>
          <w:szCs w:val="28"/>
        </w:rPr>
        <w:t xml:space="preserve">победителей </w:t>
      </w:r>
      <w:r w:rsidR="00D13920" w:rsidRPr="00F71170">
        <w:rPr>
          <w:rFonts w:cs="Times New Roman"/>
          <w:bCs/>
          <w:szCs w:val="28"/>
        </w:rPr>
        <w:t xml:space="preserve">и призеров </w:t>
      </w:r>
      <w:r w:rsidR="00F95D9F" w:rsidRPr="00F71170">
        <w:rPr>
          <w:rFonts w:eastAsiaTheme="minorHAnsi" w:cs="Times New Roman"/>
          <w:bCs/>
          <w:szCs w:val="28"/>
        </w:rPr>
        <w:t xml:space="preserve">чемпионата </w:t>
      </w:r>
      <w:r w:rsidR="00E11D47" w:rsidRPr="00F71170">
        <w:rPr>
          <w:rFonts w:eastAsiaTheme="minorHAnsi" w:cs="Times New Roman"/>
          <w:bCs/>
          <w:szCs w:val="28"/>
        </w:rPr>
        <w:t>по</w:t>
      </w:r>
      <w:r w:rsidR="00E11D47">
        <w:rPr>
          <w:rFonts w:eastAsiaTheme="minorHAnsi" w:cs="Times New Roman"/>
          <w:bCs/>
          <w:szCs w:val="28"/>
        </w:rPr>
        <w:t> </w:t>
      </w:r>
      <w:r w:rsidR="00F95D9F" w:rsidRPr="00F71170">
        <w:rPr>
          <w:rFonts w:eastAsiaTheme="minorHAnsi" w:cs="Times New Roman"/>
          <w:bCs/>
          <w:szCs w:val="28"/>
        </w:rPr>
        <w:t xml:space="preserve">профессиональному мастерству среди инвалидов и </w:t>
      </w:r>
      <w:r w:rsidR="00F95D9F" w:rsidRPr="00F71170">
        <w:rPr>
          <w:rFonts w:eastAsiaTheme="minorHAnsi" w:cs="Times New Roman"/>
          <w:bCs/>
          <w:szCs w:val="28"/>
        </w:rPr>
        <w:lastRenderedPageBreak/>
        <w:t xml:space="preserve">лиц с ограниченными возможностями здоровья «Абилимпикс», </w:t>
      </w:r>
      <w:r w:rsidR="00F95D9F" w:rsidRPr="00F71170">
        <w:rPr>
          <w:rFonts w:eastAsiaTheme="minorHAnsi" w:cs="Times New Roman"/>
          <w:szCs w:val="28"/>
        </w:rPr>
        <w:t xml:space="preserve">а также волонтеров, наставников, экспертов чемпионатов </w:t>
      </w:r>
      <w:r w:rsidR="00F71170" w:rsidRPr="00F71170">
        <w:rPr>
          <w:rFonts w:eastAsiaTheme="minorHAnsi" w:cs="Times New Roman"/>
          <w:bCs/>
          <w:szCs w:val="28"/>
        </w:rPr>
        <w:t>«Абилимпикс»</w:t>
      </w:r>
      <w:r w:rsidR="00F95D9F" w:rsidRPr="00F71170">
        <w:rPr>
          <w:rFonts w:eastAsiaTheme="minorHAnsi" w:cs="Times New Roman"/>
          <w:szCs w:val="28"/>
        </w:rPr>
        <w:t xml:space="preserve"> (национального и регионального)</w:t>
      </w:r>
      <w:r w:rsidR="00F95D9F" w:rsidRPr="00F71170">
        <w:rPr>
          <w:rFonts w:cs="Times New Roman"/>
          <w:szCs w:val="28"/>
        </w:rPr>
        <w:fldChar w:fldCharType="end"/>
      </w:r>
      <w:r w:rsidR="00691486" w:rsidRPr="00F71170">
        <w:rPr>
          <w:rFonts w:cs="Times New Roman"/>
          <w:szCs w:val="28"/>
        </w:rPr>
        <w:t xml:space="preserve"> </w:t>
      </w:r>
    </w:p>
    <w:p w14:paraId="43284F48" w14:textId="77777777" w:rsidR="00A407C6" w:rsidRPr="00F71170" w:rsidRDefault="00A407C6" w:rsidP="00F71170">
      <w:pPr>
        <w:shd w:val="clear" w:color="auto" w:fill="FFFFFF" w:themeFill="background1"/>
        <w:ind w:right="-2" w:firstLine="0"/>
        <w:jc w:val="both"/>
        <w:rPr>
          <w:rFonts w:cs="Times New Roman"/>
          <w:szCs w:val="28"/>
        </w:rPr>
      </w:pPr>
      <w:r w:rsidRPr="00F71170">
        <w:rPr>
          <w:rFonts w:cs="Times New Roman"/>
          <w:szCs w:val="28"/>
        </w:rPr>
        <w:t>ПРАВИТЕЛЬСТВ</w:t>
      </w:r>
      <w:r w:rsidR="008014EB" w:rsidRPr="00F71170">
        <w:rPr>
          <w:rFonts w:cs="Times New Roman"/>
          <w:szCs w:val="28"/>
        </w:rPr>
        <w:t>О</w:t>
      </w:r>
      <w:r w:rsidRPr="00F71170">
        <w:rPr>
          <w:rFonts w:cs="Times New Roman"/>
          <w:szCs w:val="28"/>
        </w:rPr>
        <w:t xml:space="preserve"> ОБЛАСТИ ПОСТАНОВЛЯЕТ:</w:t>
      </w:r>
    </w:p>
    <w:p w14:paraId="7C765F4F" w14:textId="4B73AC45" w:rsidR="005A2F51" w:rsidRPr="00F71170" w:rsidRDefault="00E11D47" w:rsidP="00B33ABF">
      <w:pPr>
        <w:pStyle w:val="ConsPlusTitle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1. </w:t>
      </w:r>
      <w:r w:rsidR="005A2F51" w:rsidRPr="00F711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Утвердить прилагаемый Порядок</w:t>
      </w:r>
      <w:r w:rsidR="00F95D9F" w:rsidRPr="00F71170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F95D9F" w:rsidRPr="00F71170">
        <w:rPr>
          <w:rFonts w:ascii="Times New Roman" w:hAnsi="Times New Roman" w:cs="Times New Roman"/>
          <w:b w:val="0"/>
          <w:sz w:val="28"/>
          <w:szCs w:val="28"/>
        </w:rPr>
        <w:instrText xml:space="preserve"> DOCPROPERTY "Содержание" \* MERGEFORMAT </w:instrText>
      </w:r>
      <w:r w:rsidR="00F95D9F" w:rsidRPr="00F71170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F95D9F" w:rsidRPr="00F71170">
        <w:rPr>
          <w:rFonts w:ascii="Times New Roman" w:hAnsi="Times New Roman" w:cs="Times New Roman"/>
          <w:b w:val="0"/>
          <w:bCs/>
          <w:sz w:val="28"/>
          <w:szCs w:val="28"/>
        </w:rPr>
        <w:t xml:space="preserve"> поощрения победителей</w:t>
      </w:r>
      <w:r w:rsidR="00D13920" w:rsidRPr="00F71170">
        <w:rPr>
          <w:rFonts w:ascii="Times New Roman" w:hAnsi="Times New Roman" w:cs="Times New Roman"/>
          <w:b w:val="0"/>
          <w:bCs/>
          <w:sz w:val="28"/>
          <w:szCs w:val="28"/>
        </w:rPr>
        <w:t xml:space="preserve"> и призеров</w:t>
      </w:r>
      <w:r w:rsidR="00F95D9F" w:rsidRPr="00F7117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95D9F" w:rsidRPr="00F7117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чемпионата по профессиональному мастерству среди инвалидов и лиц </w:t>
      </w:r>
      <w:r w:rsidRPr="00F7117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 </w:t>
      </w:r>
      <w:r w:rsidR="00F95D9F" w:rsidRPr="00F71170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ограниченными возможностями здоровья «Абилимпикс», </w:t>
      </w:r>
      <w:r w:rsidR="00F95D9F" w:rsidRPr="00F7117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 также волонтеров, наставников, экспертов чемпионатов </w:t>
      </w:r>
      <w:r w:rsidR="00F71170" w:rsidRPr="00F71170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«Абилимпикс»</w:t>
      </w:r>
      <w:r w:rsidR="00F95D9F" w:rsidRPr="00F7117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(национального и регионального)</w:t>
      </w:r>
      <w:r w:rsidR="00F95D9F" w:rsidRPr="00F71170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="005A2F51" w:rsidRPr="00F7117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0FBB409E" w14:textId="2FA4A1D1" w:rsidR="00F71170" w:rsidRPr="00F71170" w:rsidRDefault="00E11D47" w:rsidP="00B33ABF">
      <w:pPr>
        <w:pStyle w:val="ConsPlusTitle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2. </w:t>
      </w:r>
      <w:r w:rsidR="00A407C6" w:rsidRPr="00F711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Контроль за исполнением </w:t>
      </w:r>
      <w:r w:rsidR="00CC766C" w:rsidRPr="00F711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постановления </w:t>
      </w:r>
      <w:r w:rsidR="00A407C6" w:rsidRPr="00F7117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возложить на заместителя Председателя Правительства области, курирующего вопросы образования.</w:t>
      </w:r>
    </w:p>
    <w:p w14:paraId="20C20808" w14:textId="59E0A518" w:rsidR="005C1222" w:rsidRPr="00F71170" w:rsidRDefault="00E11D47" w:rsidP="00B33ABF">
      <w:pPr>
        <w:pStyle w:val="ConsPlusTitle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</w:t>
      </w:r>
      <w:r w:rsidR="00CC766C" w:rsidRPr="00F7117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5C1222" w:rsidRPr="00F71170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подписания.</w:t>
      </w:r>
      <w:r w:rsidR="00F71170" w:rsidRPr="00F71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EBACCF5" w14:textId="77777777" w:rsidR="00DC0E53" w:rsidRPr="00F71170" w:rsidRDefault="00DC0E53" w:rsidP="00F71170">
      <w:pPr>
        <w:shd w:val="clear" w:color="auto" w:fill="FFFFFF" w:themeFill="background1"/>
        <w:jc w:val="both"/>
        <w:rPr>
          <w:rFonts w:cs="Times New Roman"/>
          <w:szCs w:val="28"/>
        </w:rPr>
      </w:pPr>
    </w:p>
    <w:p w14:paraId="6F55B9BA" w14:textId="77777777" w:rsidR="005C1222" w:rsidRPr="00F71170" w:rsidRDefault="005C1222" w:rsidP="00DC0E53">
      <w:pPr>
        <w:jc w:val="both"/>
        <w:rPr>
          <w:rFonts w:cs="Times New Roman"/>
          <w:szCs w:val="28"/>
        </w:rPr>
      </w:pPr>
    </w:p>
    <w:p w14:paraId="46C315E5" w14:textId="77777777" w:rsidR="00DC0E53" w:rsidRPr="00F71170" w:rsidRDefault="00DC0E53" w:rsidP="00DC0E53">
      <w:pPr>
        <w:jc w:val="both"/>
        <w:rPr>
          <w:rFonts w:cs="Times New Roman"/>
          <w:szCs w:val="28"/>
        </w:rPr>
      </w:pPr>
    </w:p>
    <w:p w14:paraId="452BDFD0" w14:textId="4D771882" w:rsidR="00326A78" w:rsidRDefault="006B1F18" w:rsidP="005A2F51">
      <w:pPr>
        <w:ind w:firstLine="0"/>
        <w:rPr>
          <w:szCs w:val="28"/>
        </w:rPr>
      </w:pPr>
      <w:r>
        <w:rPr>
          <w:szCs w:val="28"/>
        </w:rPr>
        <w:t>Губернатор</w:t>
      </w:r>
      <w:r w:rsidRPr="0018020E">
        <w:rPr>
          <w:szCs w:val="28"/>
        </w:rPr>
        <w:t xml:space="preserve">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М.Я. Евраев</w:t>
      </w:r>
    </w:p>
    <w:p w14:paraId="6CF41980" w14:textId="77777777" w:rsidR="00326A78" w:rsidRDefault="00326A78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4035"/>
      </w:tblGrid>
      <w:tr w:rsidR="00326A78" w:rsidRPr="00326A78" w14:paraId="71CFD1C0" w14:textId="77777777" w:rsidTr="00FA3FB4">
        <w:tc>
          <w:tcPr>
            <w:tcW w:w="2892" w:type="pct"/>
          </w:tcPr>
          <w:p w14:paraId="1454C6EA" w14:textId="77777777" w:rsidR="00326A78" w:rsidRPr="00326A78" w:rsidRDefault="00326A78" w:rsidP="00326A78">
            <w:pPr>
              <w:jc w:val="center"/>
              <w:rPr>
                <w:szCs w:val="28"/>
              </w:rPr>
            </w:pPr>
          </w:p>
        </w:tc>
        <w:tc>
          <w:tcPr>
            <w:tcW w:w="2108" w:type="pct"/>
          </w:tcPr>
          <w:p w14:paraId="135FB64F" w14:textId="77777777" w:rsidR="00326A78" w:rsidRPr="00326A78" w:rsidRDefault="00326A78" w:rsidP="00326A78">
            <w:pPr>
              <w:ind w:hanging="10"/>
              <w:rPr>
                <w:szCs w:val="28"/>
              </w:rPr>
            </w:pPr>
            <w:r w:rsidRPr="00326A78">
              <w:rPr>
                <w:szCs w:val="28"/>
              </w:rPr>
              <w:t>УТВЕРЖДЕН</w:t>
            </w:r>
          </w:p>
          <w:p w14:paraId="59E1AA1F" w14:textId="77777777" w:rsidR="00326A78" w:rsidRPr="00326A78" w:rsidRDefault="00326A78" w:rsidP="00326A78">
            <w:pPr>
              <w:ind w:hanging="10"/>
              <w:rPr>
                <w:szCs w:val="28"/>
              </w:rPr>
            </w:pPr>
            <w:r w:rsidRPr="00326A78">
              <w:rPr>
                <w:szCs w:val="28"/>
              </w:rPr>
              <w:t>постановлением</w:t>
            </w:r>
          </w:p>
          <w:p w14:paraId="414854A8" w14:textId="77777777" w:rsidR="00326A78" w:rsidRPr="00326A78" w:rsidRDefault="00326A78" w:rsidP="00326A78">
            <w:pPr>
              <w:ind w:hanging="10"/>
              <w:rPr>
                <w:szCs w:val="28"/>
              </w:rPr>
            </w:pPr>
            <w:r w:rsidRPr="00326A78">
              <w:rPr>
                <w:szCs w:val="28"/>
              </w:rPr>
              <w:t>Правительства области</w:t>
            </w:r>
          </w:p>
          <w:p w14:paraId="0EE4925E" w14:textId="503AE17A" w:rsidR="00326A78" w:rsidRPr="00326A78" w:rsidRDefault="00326A78" w:rsidP="00326A78">
            <w:pPr>
              <w:ind w:hanging="10"/>
              <w:rPr>
                <w:szCs w:val="28"/>
              </w:rPr>
            </w:pPr>
            <w:r w:rsidRPr="00326A78">
              <w:rPr>
                <w:szCs w:val="28"/>
              </w:rPr>
              <w:t>от 05.04.2024 № 443-п</w:t>
            </w:r>
          </w:p>
        </w:tc>
      </w:tr>
    </w:tbl>
    <w:p w14:paraId="4CAE9608" w14:textId="77777777" w:rsidR="00326A78" w:rsidRPr="00326A78" w:rsidRDefault="00326A78" w:rsidP="00326A7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</w:p>
    <w:p w14:paraId="60BE7E4E" w14:textId="77777777" w:rsidR="00326A78" w:rsidRPr="00326A78" w:rsidRDefault="00326A78" w:rsidP="00326A7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  <w:lang w:eastAsia="ru-RU"/>
        </w:rPr>
      </w:pPr>
    </w:p>
    <w:p w14:paraId="07006888" w14:textId="77777777" w:rsidR="00326A78" w:rsidRPr="00326A78" w:rsidRDefault="00326A78" w:rsidP="00326A78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  <w:lang w:eastAsia="ru-RU"/>
        </w:rPr>
      </w:pPr>
      <w:bookmarkStart w:id="0" w:name="sub_10002"/>
      <w:bookmarkStart w:id="1" w:name="sub_10001"/>
      <w:bookmarkEnd w:id="0"/>
      <w:bookmarkEnd w:id="1"/>
      <w:r w:rsidRPr="00326A78">
        <w:rPr>
          <w:rFonts w:cs="Times New Roman"/>
          <w:b/>
          <w:bCs/>
          <w:szCs w:val="28"/>
          <w:lang w:eastAsia="ru-RU"/>
        </w:rPr>
        <w:t>ПОРЯДОК</w:t>
      </w:r>
    </w:p>
    <w:p w14:paraId="35B6D5FD" w14:textId="77777777" w:rsidR="00326A78" w:rsidRPr="00326A78" w:rsidRDefault="00326A78" w:rsidP="00326A7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326A78">
        <w:rPr>
          <w:rFonts w:cs="Times New Roman"/>
          <w:b/>
          <w:bCs/>
          <w:szCs w:val="28"/>
          <w:lang w:eastAsia="ru-RU"/>
        </w:rPr>
        <w:t xml:space="preserve">поощрения победителей и призеров </w:t>
      </w:r>
      <w:r w:rsidRPr="00326A78">
        <w:rPr>
          <w:rFonts w:eastAsia="Calibri" w:cs="Times New Roman"/>
          <w:b/>
          <w:bCs/>
          <w:szCs w:val="28"/>
        </w:rPr>
        <w:t xml:space="preserve">чемпионата по профессиональному мастерству среди инвалидов и лиц с ограниченными возможностями здоровья «Абилимпикс», </w:t>
      </w:r>
      <w:r w:rsidRPr="00326A78">
        <w:rPr>
          <w:rFonts w:eastAsia="Calibri" w:cs="Times New Roman"/>
          <w:b/>
          <w:szCs w:val="28"/>
        </w:rPr>
        <w:t>а также волонтеров, наставников, экспертов чемпионатов «Абилимпикс» (национального и регионального)</w:t>
      </w:r>
    </w:p>
    <w:p w14:paraId="423C27AC" w14:textId="77777777" w:rsidR="00326A78" w:rsidRPr="00326A78" w:rsidRDefault="00326A78" w:rsidP="00326A78">
      <w:pPr>
        <w:widowControl w:val="0"/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</w:p>
    <w:p w14:paraId="18CAC661" w14:textId="77777777" w:rsidR="00326A78" w:rsidRPr="00326A78" w:rsidRDefault="00326A78" w:rsidP="00326A7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1.</w:t>
      </w:r>
      <w:r w:rsidRPr="00326A78">
        <w:rPr>
          <w:rFonts w:eastAsia="Calibri" w:cs="Times New Roman"/>
          <w:szCs w:val="28"/>
          <w:lang w:val="en-US"/>
        </w:rPr>
        <w:t> </w:t>
      </w:r>
      <w:r w:rsidRPr="00326A78">
        <w:rPr>
          <w:rFonts w:eastAsia="Calibri" w:cs="Times New Roman"/>
          <w:szCs w:val="28"/>
        </w:rPr>
        <w:t>Общие положения</w:t>
      </w:r>
    </w:p>
    <w:p w14:paraId="3629495C" w14:textId="77777777" w:rsidR="00326A78" w:rsidRPr="00326A78" w:rsidRDefault="00326A78" w:rsidP="00326A7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14:paraId="68F02B41" w14:textId="77777777" w:rsidR="00326A78" w:rsidRPr="00326A78" w:rsidRDefault="00326A78" w:rsidP="00326A78">
      <w:pPr>
        <w:autoSpaceDE w:val="0"/>
        <w:autoSpaceDN w:val="0"/>
        <w:adjustRightInd w:val="0"/>
        <w:jc w:val="both"/>
        <w:rPr>
          <w:rFonts w:cs="Times New Roman"/>
          <w:bCs/>
          <w:strike/>
          <w:szCs w:val="28"/>
          <w:lang w:eastAsia="ru-RU"/>
        </w:rPr>
      </w:pPr>
      <w:r w:rsidRPr="00326A78">
        <w:rPr>
          <w:rFonts w:cs="Times New Roman"/>
          <w:szCs w:val="28"/>
          <w:lang w:eastAsia="ru-RU"/>
        </w:rPr>
        <w:t xml:space="preserve">1.1. Настоящий Порядок определяет </w:t>
      </w:r>
      <w:r w:rsidRPr="00326A78">
        <w:rPr>
          <w:rFonts w:eastAsia="Calibri" w:cs="Times New Roman"/>
          <w:szCs w:val="28"/>
        </w:rPr>
        <w:t xml:space="preserve">условия и механизм </w:t>
      </w:r>
      <w:r w:rsidRPr="00326A78">
        <w:rPr>
          <w:rFonts w:cs="Times New Roman"/>
          <w:bCs/>
          <w:szCs w:val="28"/>
          <w:lang w:eastAsia="ru-RU"/>
        </w:rPr>
        <w:t xml:space="preserve">поощрения победителей и призеров </w:t>
      </w:r>
      <w:r w:rsidRPr="00326A78">
        <w:rPr>
          <w:rFonts w:eastAsia="Calibri" w:cs="Times New Roman"/>
          <w:bCs/>
          <w:szCs w:val="28"/>
        </w:rPr>
        <w:t xml:space="preserve">чемпионата по профессиональному мастерству среди инвалидов и лиц с ограниченными возможностями здоровья «Абилимпикс», </w:t>
      </w:r>
      <w:r w:rsidRPr="00326A78">
        <w:rPr>
          <w:rFonts w:eastAsia="Calibri" w:cs="Times New Roman"/>
          <w:szCs w:val="28"/>
        </w:rPr>
        <w:t>а также волонтеров, наставников, экспертов чемпионатов «Абилимпикс» (национального и регионального)</w:t>
      </w:r>
      <w:r w:rsidRPr="00326A78">
        <w:rPr>
          <w:rFonts w:cs="Times New Roman"/>
          <w:bCs/>
          <w:szCs w:val="28"/>
          <w:lang w:eastAsia="ru-RU"/>
        </w:rPr>
        <w:t xml:space="preserve">. </w:t>
      </w:r>
    </w:p>
    <w:p w14:paraId="60B85ED6" w14:textId="77777777" w:rsidR="00326A78" w:rsidRPr="00326A78" w:rsidRDefault="00326A78" w:rsidP="00326A7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326A78">
        <w:rPr>
          <w:rFonts w:cs="Times New Roman"/>
          <w:bCs/>
          <w:szCs w:val="28"/>
          <w:lang w:eastAsia="ru-RU"/>
        </w:rPr>
        <w:t>1.2. Для целей настоящего Порядка используются следующие понятия:</w:t>
      </w:r>
    </w:p>
    <w:p w14:paraId="1C1B2C1C" w14:textId="77777777" w:rsidR="00326A78" w:rsidRPr="00326A78" w:rsidRDefault="00326A78" w:rsidP="00326A7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326A78">
        <w:rPr>
          <w:rFonts w:cs="Times New Roman"/>
          <w:bCs/>
          <w:szCs w:val="28"/>
          <w:lang w:eastAsia="ru-RU"/>
        </w:rPr>
        <w:t xml:space="preserve">- региональный чемпионат ‒ чемпионат </w:t>
      </w:r>
      <w:r w:rsidRPr="00326A78">
        <w:rPr>
          <w:rFonts w:eastAsia="Calibri" w:cs="Times New Roman"/>
          <w:bCs/>
          <w:szCs w:val="28"/>
        </w:rPr>
        <w:t>по профессиональному мастерству среди инвалидов и лиц с ограниченными возможностями здоровья «Абилимпикс», проводимый на региональном уровне;</w:t>
      </w:r>
    </w:p>
    <w:p w14:paraId="5977E505" w14:textId="77777777" w:rsidR="00326A78" w:rsidRPr="00326A78" w:rsidRDefault="00326A78" w:rsidP="00326A7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326A78">
        <w:rPr>
          <w:rFonts w:cs="Times New Roman"/>
          <w:bCs/>
          <w:szCs w:val="28"/>
          <w:lang w:eastAsia="ru-RU"/>
        </w:rPr>
        <w:t>- </w:t>
      </w:r>
      <w:r w:rsidRPr="00326A78">
        <w:rPr>
          <w:rFonts w:eastAsia="Calibri" w:cs="Times New Roman"/>
          <w:bCs/>
          <w:szCs w:val="28"/>
        </w:rPr>
        <w:t>национальный чемпионат ‒ чемпионат по профессиональному мастерству среди инвалидов и лиц с ограниченными возможностями здоровья «Абилимпикс», проводимый на федеральном уровне</w:t>
      </w:r>
      <w:r w:rsidRPr="00326A78">
        <w:rPr>
          <w:rFonts w:eastAsia="Calibri" w:cs="Times New Roman"/>
          <w:szCs w:val="28"/>
        </w:rPr>
        <w:t>;</w:t>
      </w:r>
    </w:p>
    <w:p w14:paraId="6799C928" w14:textId="77777777" w:rsidR="00326A78" w:rsidRPr="00326A78" w:rsidRDefault="00326A78" w:rsidP="00326A7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- участники регионального и (или) национального чемпионата ‒ граждане Российской Федерации с инвалидностью и (или) ограниченными возможностями здоровья в возрасте от 14 лет, проживающие на территории Ярославской области:</w:t>
      </w:r>
    </w:p>
    <w:p w14:paraId="11C6E34B" w14:textId="77777777" w:rsidR="00326A78" w:rsidRPr="00326A78" w:rsidRDefault="00326A78" w:rsidP="00326A7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 xml:space="preserve">школьники ‒ лица с инвалидностью и (или) ограниченными возможностями здоровья, обучающиеся по программам основного общего или среднего общего образования, в возрасте от 14 лет; </w:t>
      </w:r>
    </w:p>
    <w:p w14:paraId="160A6CF8" w14:textId="77777777" w:rsidR="00326A78" w:rsidRPr="00326A78" w:rsidRDefault="00326A78" w:rsidP="00326A7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lastRenderedPageBreak/>
        <w:t>студенты ‒ лица с инвалидностью и (или) ограниченными возможностями здоровья, обучающиеся по программам профессиональной подготовки по профессиям рабочих, должностям служащих, образовательным программам среднего профессионального и высшего образования;</w:t>
      </w:r>
    </w:p>
    <w:p w14:paraId="29032CD4" w14:textId="77777777" w:rsidR="00326A78" w:rsidRPr="00326A78" w:rsidRDefault="00326A78" w:rsidP="00326A7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326A78">
        <w:rPr>
          <w:rFonts w:eastAsia="Calibri" w:cs="Times New Roman"/>
          <w:szCs w:val="28"/>
        </w:rPr>
        <w:t>специалисты ‒ лица с инвалидностью, в том числе выпускники образовательных организаций среднего профессионального и высшего образования,</w:t>
      </w:r>
      <w:r w:rsidRPr="00326A78" w:rsidDel="00581919">
        <w:rPr>
          <w:rFonts w:eastAsia="Calibri" w:cs="Times New Roman"/>
          <w:szCs w:val="28"/>
        </w:rPr>
        <w:t xml:space="preserve"> </w:t>
      </w:r>
      <w:r w:rsidRPr="00326A78">
        <w:rPr>
          <w:rFonts w:eastAsia="Calibri" w:cs="Times New Roman"/>
          <w:szCs w:val="28"/>
        </w:rPr>
        <w:t>трудоустроенные или нуждающиеся в трудоустройстве;</w:t>
      </w:r>
    </w:p>
    <w:p w14:paraId="79DB8679" w14:textId="77777777" w:rsidR="00326A78" w:rsidRPr="00326A78" w:rsidRDefault="00326A78" w:rsidP="00326A7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326A78">
        <w:rPr>
          <w:rFonts w:cs="Times New Roman"/>
          <w:bCs/>
          <w:szCs w:val="28"/>
          <w:lang w:eastAsia="ru-RU"/>
        </w:rPr>
        <w:t>- победитель национального чемпионата – участник национального чемпионата, получивший первое место по итогам участия в национальном чемпионате по соревновательным компетенциям;</w:t>
      </w:r>
    </w:p>
    <w:p w14:paraId="75C2B867" w14:textId="77777777" w:rsidR="00326A78" w:rsidRPr="00326A78" w:rsidRDefault="00326A78" w:rsidP="00326A7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326A78">
        <w:rPr>
          <w:rFonts w:cs="Times New Roman"/>
          <w:bCs/>
          <w:szCs w:val="28"/>
          <w:lang w:eastAsia="ru-RU"/>
        </w:rPr>
        <w:t>- призер национального чемпионата ‒ участник национального чемпионата, получивший второе или третье место по итогам участия в национальном чемпионате по соревновательным компетенциям;</w:t>
      </w:r>
    </w:p>
    <w:p w14:paraId="4A294FB6" w14:textId="77777777" w:rsidR="00326A78" w:rsidRPr="00326A78" w:rsidRDefault="00326A78" w:rsidP="00326A7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326A78">
        <w:rPr>
          <w:rFonts w:cs="Times New Roman"/>
          <w:bCs/>
          <w:szCs w:val="28"/>
          <w:lang w:eastAsia="ru-RU"/>
        </w:rPr>
        <w:t>- победитель регионального чемпионата – участник регионального чемпионата, получивший первое место по итогам участия в региональном чемпионате по соревновательным компетенциям;</w:t>
      </w:r>
    </w:p>
    <w:p w14:paraId="2DE3E28B" w14:textId="77777777" w:rsidR="00326A78" w:rsidRPr="00326A78" w:rsidRDefault="00326A78" w:rsidP="00326A7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326A78">
        <w:rPr>
          <w:rFonts w:cs="Times New Roman"/>
          <w:bCs/>
          <w:szCs w:val="28"/>
          <w:lang w:eastAsia="ru-RU"/>
        </w:rPr>
        <w:t>- призер регионального чемпионата ‒ участник регионального чемпионата, получивший второе или третье место по итогам участия в региональном чемпионате по соревновательным компетенциям;</w:t>
      </w:r>
    </w:p>
    <w:p w14:paraId="1A76B7C7" w14:textId="77777777" w:rsidR="00326A78" w:rsidRPr="00326A78" w:rsidRDefault="00326A78" w:rsidP="00326A7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326A78">
        <w:rPr>
          <w:rFonts w:cs="Times New Roman"/>
          <w:bCs/>
          <w:szCs w:val="28"/>
          <w:lang w:eastAsia="ru-RU"/>
        </w:rPr>
        <w:t>- </w:t>
      </w:r>
      <w:r w:rsidRPr="00326A78">
        <w:rPr>
          <w:rFonts w:eastAsia="Calibri" w:cs="Times New Roman"/>
          <w:szCs w:val="28"/>
        </w:rPr>
        <w:t xml:space="preserve">волонтер – участник </w:t>
      </w:r>
      <w:r w:rsidRPr="00326A78">
        <w:rPr>
          <w:rFonts w:cs="Times New Roman"/>
          <w:bCs/>
          <w:szCs w:val="28"/>
          <w:lang w:eastAsia="ru-RU"/>
        </w:rPr>
        <w:t>регионального чемпионата и (или) национального чемпионата,</w:t>
      </w:r>
      <w:r w:rsidRPr="00326A78">
        <w:rPr>
          <w:rFonts w:eastAsia="Calibri" w:cs="Times New Roman"/>
          <w:szCs w:val="28"/>
        </w:rPr>
        <w:t xml:space="preserve"> проживающий на территории Ярославской области, безвозмездно оказывающий помощь в проведении мероприятий, в которых участвуют люди с инвалидностью и (или) ограниченными возможностями здоровья;</w:t>
      </w:r>
    </w:p>
    <w:p w14:paraId="5775197E" w14:textId="77777777" w:rsidR="00326A78" w:rsidRPr="00326A78" w:rsidRDefault="00326A78" w:rsidP="00326A7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pacing w:val="2"/>
          <w:szCs w:val="28"/>
          <w:shd w:val="clear" w:color="auto" w:fill="FFFFFF"/>
        </w:rPr>
      </w:pPr>
      <w:r w:rsidRPr="00326A78">
        <w:rPr>
          <w:rFonts w:cs="Times New Roman"/>
          <w:bCs/>
          <w:szCs w:val="28"/>
          <w:lang w:eastAsia="ru-RU"/>
        </w:rPr>
        <w:t xml:space="preserve">- наставник – лицо, непосредственно участвующее в подготовке или отвечающее за координацию процесса подготовки победителя регионального чемпионата и (или) национального чемпионата, </w:t>
      </w:r>
      <w:r w:rsidRPr="00326A78">
        <w:rPr>
          <w:rFonts w:cs="Times New Roman"/>
          <w:szCs w:val="28"/>
        </w:rPr>
        <w:t xml:space="preserve">назначенное распорядительными актами </w:t>
      </w:r>
      <w:r w:rsidRPr="00326A78">
        <w:rPr>
          <w:rFonts w:cs="Times New Roman"/>
          <w:bCs/>
          <w:szCs w:val="28"/>
          <w:lang w:eastAsia="ru-RU"/>
        </w:rPr>
        <w:t>государственных образовательных организаций Ярославской области,</w:t>
      </w:r>
      <w:r w:rsidRPr="00326A78">
        <w:rPr>
          <w:rFonts w:eastAsia="Calibri" w:cs="Times New Roman"/>
          <w:szCs w:val="28"/>
        </w:rPr>
        <w:t xml:space="preserve"> муниципальных образовательных организац</w:t>
      </w:r>
      <w:r w:rsidRPr="00326A78">
        <w:rPr>
          <w:rFonts w:cs="Times New Roman"/>
          <w:szCs w:val="28"/>
        </w:rPr>
        <w:t>ий Ярославской области,</w:t>
      </w:r>
      <w:r w:rsidRPr="00326A78">
        <w:rPr>
          <w:rFonts w:eastAsia="Calibri" w:cs="Times New Roman"/>
          <w:szCs w:val="28"/>
        </w:rPr>
        <w:t xml:space="preserve"> </w:t>
      </w:r>
      <w:r w:rsidRPr="00326A78">
        <w:rPr>
          <w:rFonts w:cs="Times New Roman"/>
          <w:bCs/>
          <w:szCs w:val="28"/>
        </w:rPr>
        <w:t xml:space="preserve">федеральных государственных </w:t>
      </w:r>
      <w:r w:rsidRPr="00326A78">
        <w:rPr>
          <w:rFonts w:cs="Times New Roman"/>
          <w:bCs/>
          <w:szCs w:val="28"/>
        </w:rPr>
        <w:lastRenderedPageBreak/>
        <w:t>образовательных организаций или частных организаций, работающее в организациях,</w:t>
      </w:r>
      <w:r w:rsidRPr="00326A78">
        <w:rPr>
          <w:rFonts w:cs="Times New Roman"/>
          <w:spacing w:val="2"/>
          <w:szCs w:val="28"/>
          <w:shd w:val="clear" w:color="auto" w:fill="FFFFFF"/>
        </w:rPr>
        <w:t xml:space="preserve"> расположенных на территории Ярославской области;</w:t>
      </w:r>
    </w:p>
    <w:p w14:paraId="425FEC90" w14:textId="77777777" w:rsidR="00326A78" w:rsidRPr="00326A78" w:rsidRDefault="00326A78" w:rsidP="00326A7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cs="Times New Roman"/>
          <w:spacing w:val="2"/>
          <w:szCs w:val="28"/>
          <w:shd w:val="clear" w:color="auto" w:fill="FFFFFF"/>
        </w:rPr>
        <w:t xml:space="preserve">- эксперт ‒ </w:t>
      </w:r>
      <w:r w:rsidRPr="00326A78">
        <w:rPr>
          <w:rFonts w:cs="Times New Roman"/>
          <w:bCs/>
          <w:szCs w:val="28"/>
          <w:lang w:eastAsia="ru-RU"/>
        </w:rPr>
        <w:t xml:space="preserve">лицо, непосредственно участвующее в осуществлении </w:t>
      </w:r>
      <w:r w:rsidRPr="00326A78">
        <w:rPr>
          <w:rFonts w:eastAsia="Calibri" w:cs="Times New Roman"/>
          <w:szCs w:val="28"/>
        </w:rPr>
        <w:t>судейства соревнований по компетенциям конкурсов по профессиональному мастерству среди инвалидов и лиц с ограниченными возможностями здоровья «Абилимпикс»</w:t>
      </w:r>
      <w:r w:rsidRPr="00326A78">
        <w:rPr>
          <w:rFonts w:cs="Times New Roman"/>
          <w:bCs/>
          <w:szCs w:val="28"/>
          <w:lang w:eastAsia="ru-RU"/>
        </w:rPr>
        <w:t xml:space="preserve"> регионального чемпионата и (или) национального чемпионата</w:t>
      </w:r>
      <w:r w:rsidRPr="00326A78">
        <w:rPr>
          <w:rFonts w:cs="Times New Roman"/>
          <w:bCs/>
          <w:szCs w:val="28"/>
        </w:rPr>
        <w:t>, работающее в организациях,</w:t>
      </w:r>
      <w:r w:rsidRPr="00326A78">
        <w:rPr>
          <w:rFonts w:cs="Times New Roman"/>
          <w:spacing w:val="2"/>
          <w:szCs w:val="28"/>
          <w:shd w:val="clear" w:color="auto" w:fill="FFFFFF"/>
        </w:rPr>
        <w:t xml:space="preserve"> расположенных на территории Ярославской области</w:t>
      </w:r>
      <w:r w:rsidRPr="00326A78">
        <w:rPr>
          <w:rFonts w:eastAsia="Calibri" w:cs="Times New Roman"/>
          <w:szCs w:val="28"/>
        </w:rPr>
        <w:t>.</w:t>
      </w:r>
    </w:p>
    <w:p w14:paraId="75031877" w14:textId="77777777" w:rsidR="00326A78" w:rsidRPr="00326A78" w:rsidRDefault="00326A78" w:rsidP="00326A7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</w:p>
    <w:p w14:paraId="12CE8A5D" w14:textId="77777777" w:rsidR="00326A78" w:rsidRPr="00326A78" w:rsidRDefault="00326A78" w:rsidP="00326A78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2. Условия выплаты поощрений</w:t>
      </w:r>
    </w:p>
    <w:p w14:paraId="189ED273" w14:textId="77777777" w:rsidR="00326A78" w:rsidRPr="00326A78" w:rsidRDefault="00326A78" w:rsidP="00326A7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14:paraId="1FFC5641" w14:textId="77777777" w:rsidR="00326A78" w:rsidRPr="00326A78" w:rsidRDefault="00326A78" w:rsidP="00326A7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Условиями выплаты поощрений являются:</w:t>
      </w:r>
    </w:p>
    <w:p w14:paraId="2E85B23D" w14:textId="77777777" w:rsidR="00326A78" w:rsidRPr="00326A78" w:rsidRDefault="00326A78" w:rsidP="00326A7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326A78">
        <w:rPr>
          <w:rFonts w:eastAsia="Calibri" w:cs="Times New Roman"/>
          <w:szCs w:val="28"/>
        </w:rPr>
        <w:t>- признание участника регионального и (или) национального чемпионата победителем или призером регионального и (или) национального чемпионата</w:t>
      </w:r>
      <w:r w:rsidRPr="00326A78">
        <w:rPr>
          <w:rFonts w:cs="Times New Roman"/>
          <w:bCs/>
          <w:szCs w:val="28"/>
          <w:lang w:eastAsia="ru-RU"/>
        </w:rPr>
        <w:t>;</w:t>
      </w:r>
    </w:p>
    <w:p w14:paraId="5A139198" w14:textId="77777777" w:rsidR="00326A78" w:rsidRPr="00326A78" w:rsidRDefault="00326A78" w:rsidP="00326A7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 xml:space="preserve">- </w:t>
      </w:r>
      <w:r w:rsidRPr="00326A78">
        <w:rPr>
          <w:rFonts w:eastAsia="Calibri" w:cs="Times New Roman"/>
          <w:bCs/>
          <w:szCs w:val="28"/>
        </w:rPr>
        <w:t>осуществление функций</w:t>
      </w:r>
      <w:r w:rsidRPr="00326A78">
        <w:rPr>
          <w:rFonts w:eastAsia="Calibri" w:cs="Times New Roman"/>
          <w:szCs w:val="28"/>
        </w:rPr>
        <w:t xml:space="preserve"> </w:t>
      </w:r>
      <w:r w:rsidRPr="00326A78">
        <w:rPr>
          <w:rFonts w:eastAsia="Calibri" w:cs="Times New Roman"/>
          <w:bCs/>
          <w:szCs w:val="28"/>
        </w:rPr>
        <w:t>наставника</w:t>
      </w:r>
      <w:r w:rsidRPr="00326A78">
        <w:rPr>
          <w:rFonts w:cs="Times New Roman"/>
          <w:bCs/>
          <w:szCs w:val="28"/>
          <w:lang w:eastAsia="ru-RU"/>
        </w:rPr>
        <w:t xml:space="preserve"> победителя </w:t>
      </w:r>
      <w:r w:rsidRPr="00326A78">
        <w:rPr>
          <w:rFonts w:eastAsia="Calibri" w:cs="Times New Roman"/>
          <w:szCs w:val="28"/>
        </w:rPr>
        <w:t>или</w:t>
      </w:r>
      <w:r w:rsidRPr="00326A78">
        <w:rPr>
          <w:rFonts w:cs="Times New Roman"/>
          <w:bCs/>
          <w:szCs w:val="28"/>
          <w:lang w:eastAsia="ru-RU"/>
        </w:rPr>
        <w:t xml:space="preserve"> призера регионального и (или) национального чемпионата;</w:t>
      </w:r>
    </w:p>
    <w:p w14:paraId="3BC56057" w14:textId="77777777" w:rsidR="00326A78" w:rsidRPr="00326A78" w:rsidRDefault="00326A78" w:rsidP="00326A7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-</w:t>
      </w:r>
      <w:r w:rsidRPr="00326A78">
        <w:rPr>
          <w:rFonts w:eastAsia="Calibri" w:cs="Times New Roman"/>
          <w:bCs/>
          <w:szCs w:val="28"/>
        </w:rPr>
        <w:t xml:space="preserve"> осуществление функций </w:t>
      </w:r>
      <w:r w:rsidRPr="00326A78">
        <w:rPr>
          <w:rFonts w:eastAsia="Calibri" w:cs="Times New Roman"/>
          <w:szCs w:val="28"/>
        </w:rPr>
        <w:t>волонтера, оказывающего помощь в проведении мероприятий</w:t>
      </w:r>
      <w:r w:rsidRPr="00326A78">
        <w:rPr>
          <w:rFonts w:cs="Times New Roman"/>
          <w:bCs/>
          <w:szCs w:val="28"/>
          <w:lang w:eastAsia="ru-RU"/>
        </w:rPr>
        <w:t xml:space="preserve"> регионального и (или) национального чемпионата</w:t>
      </w:r>
      <w:r w:rsidRPr="00326A78">
        <w:rPr>
          <w:rFonts w:eastAsia="Calibri" w:cs="Times New Roman"/>
          <w:szCs w:val="28"/>
        </w:rPr>
        <w:t>, в которых участвуют люди с инвалидностью или ограниченными возможностями здоровья,</w:t>
      </w:r>
      <w:r w:rsidRPr="00326A78">
        <w:rPr>
          <w:rFonts w:cs="Times New Roman"/>
          <w:bCs/>
          <w:szCs w:val="28"/>
          <w:lang w:eastAsia="ru-RU"/>
        </w:rPr>
        <w:t xml:space="preserve"> проживающие на территории Ярославской области</w:t>
      </w:r>
      <w:r w:rsidRPr="00326A78">
        <w:rPr>
          <w:rFonts w:eastAsia="Calibri" w:cs="Times New Roman"/>
          <w:szCs w:val="28"/>
        </w:rPr>
        <w:t>;</w:t>
      </w:r>
    </w:p>
    <w:p w14:paraId="1E0DC791" w14:textId="77777777" w:rsidR="00326A78" w:rsidRPr="00326A78" w:rsidRDefault="00326A78" w:rsidP="00326A78">
      <w:pPr>
        <w:tabs>
          <w:tab w:val="left" w:pos="1134"/>
        </w:tabs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326A78">
        <w:rPr>
          <w:rFonts w:eastAsia="Calibri" w:cs="Times New Roman"/>
          <w:szCs w:val="28"/>
        </w:rPr>
        <w:t xml:space="preserve">- осуществление функций </w:t>
      </w:r>
      <w:r w:rsidRPr="00326A78">
        <w:rPr>
          <w:rFonts w:cs="Times New Roman"/>
          <w:spacing w:val="2"/>
          <w:szCs w:val="28"/>
          <w:shd w:val="clear" w:color="auto" w:fill="FFFFFF"/>
        </w:rPr>
        <w:t>эксперта,</w:t>
      </w:r>
      <w:r w:rsidRPr="00326A78">
        <w:rPr>
          <w:rFonts w:cs="Times New Roman"/>
          <w:bCs/>
          <w:szCs w:val="28"/>
          <w:lang w:eastAsia="ru-RU"/>
        </w:rPr>
        <w:t xml:space="preserve"> непосредственно участвующего в осуществлении </w:t>
      </w:r>
      <w:r w:rsidRPr="00326A78">
        <w:rPr>
          <w:rFonts w:eastAsia="Calibri" w:cs="Times New Roman"/>
          <w:szCs w:val="28"/>
        </w:rPr>
        <w:t>судейства соревнований по компетенциям конкурсов по профессиональному мастерству среди инвалидов и лиц с ограниченными возможностями здоровья «Абилимпикс»</w:t>
      </w:r>
      <w:r w:rsidRPr="00326A78">
        <w:rPr>
          <w:rFonts w:cs="Times New Roman"/>
          <w:bCs/>
          <w:szCs w:val="28"/>
          <w:lang w:eastAsia="ru-RU"/>
        </w:rPr>
        <w:t xml:space="preserve"> регионального и (или) национального чемпионата, проживающих на территории Ярославской области.</w:t>
      </w:r>
    </w:p>
    <w:p w14:paraId="11ADD6FA" w14:textId="77777777" w:rsidR="00326A78" w:rsidRPr="00326A78" w:rsidRDefault="00326A78" w:rsidP="00326A7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14:paraId="551CEB5E" w14:textId="77777777" w:rsidR="00326A78" w:rsidRPr="00326A78" w:rsidRDefault="00326A78" w:rsidP="00326A78">
      <w:pPr>
        <w:keepNext/>
        <w:autoSpaceDE w:val="0"/>
        <w:autoSpaceDN w:val="0"/>
        <w:adjustRightInd w:val="0"/>
        <w:ind w:firstLine="0"/>
        <w:jc w:val="center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3. Размер и порядок выплаты поощрений</w:t>
      </w:r>
    </w:p>
    <w:p w14:paraId="517E57FA" w14:textId="77777777" w:rsidR="00326A78" w:rsidRPr="00326A78" w:rsidRDefault="00326A78" w:rsidP="00326A78">
      <w:pPr>
        <w:keepNext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14:paraId="7702020F" w14:textId="77777777" w:rsidR="00326A78" w:rsidRPr="00326A78" w:rsidRDefault="00326A78" w:rsidP="00326A7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 xml:space="preserve">3.1. Победителям и (или) призерам регионального чемпионата, </w:t>
      </w:r>
      <w:r w:rsidRPr="00326A78">
        <w:rPr>
          <w:rFonts w:eastAsia="Calibri" w:cs="Times New Roman"/>
          <w:bCs/>
          <w:szCs w:val="28"/>
        </w:rPr>
        <w:t>наставникам</w:t>
      </w:r>
      <w:r w:rsidRPr="00326A78">
        <w:rPr>
          <w:rFonts w:cs="Times New Roman"/>
          <w:bCs/>
          <w:szCs w:val="28"/>
          <w:lang w:eastAsia="ru-RU"/>
        </w:rPr>
        <w:t>, подготовившим победителя и</w:t>
      </w:r>
      <w:r w:rsidRPr="00326A78">
        <w:rPr>
          <w:rFonts w:eastAsia="Calibri" w:cs="Times New Roman"/>
          <w:szCs w:val="28"/>
        </w:rPr>
        <w:t xml:space="preserve"> (или) призера регионального чемпионата, </w:t>
      </w:r>
      <w:r w:rsidRPr="00326A78">
        <w:rPr>
          <w:rFonts w:cs="Times New Roman"/>
          <w:bCs/>
          <w:szCs w:val="28"/>
          <w:lang w:eastAsia="ru-RU"/>
        </w:rPr>
        <w:t>устанавливаются следующие поощрения:</w:t>
      </w:r>
    </w:p>
    <w:p w14:paraId="2315FD66" w14:textId="77777777" w:rsidR="00326A78" w:rsidRPr="00326A78" w:rsidRDefault="00326A78" w:rsidP="00326A7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lastRenderedPageBreak/>
        <w:t>- победителям (первое место) регионального чемпионата ‒ диплом победителя, памятные ценные подарки, суммарная стоимость которых не превышает 4 000 рублей;</w:t>
      </w:r>
    </w:p>
    <w:p w14:paraId="1DA706F3" w14:textId="77777777" w:rsidR="00326A78" w:rsidRPr="00326A78" w:rsidRDefault="00326A78" w:rsidP="00326A7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- призерам (второе место) регионального чемпионата ‒ диплом призера, памятные ценные подарки, суммарная стоимость которых не превышает 3 000 рублей;</w:t>
      </w:r>
    </w:p>
    <w:p w14:paraId="2BC26A66" w14:textId="77777777" w:rsidR="00326A78" w:rsidRPr="00326A78" w:rsidRDefault="00326A78" w:rsidP="00326A7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- призерам (третье место) регионального чемпионата ‒ диплом призера, памятные ценные подарки, суммарная стоимость которых не превышает 2 000 рублей;</w:t>
      </w:r>
    </w:p>
    <w:p w14:paraId="5C78A7E4" w14:textId="77777777" w:rsidR="00326A78" w:rsidRPr="00326A78" w:rsidRDefault="00326A78" w:rsidP="00326A7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- </w:t>
      </w:r>
      <w:r w:rsidRPr="00326A78">
        <w:rPr>
          <w:rFonts w:eastAsia="Calibri" w:cs="Times New Roman"/>
          <w:bCs/>
          <w:szCs w:val="28"/>
        </w:rPr>
        <w:t>наставникам</w:t>
      </w:r>
      <w:r w:rsidRPr="00326A78">
        <w:rPr>
          <w:rFonts w:cs="Times New Roman"/>
          <w:bCs/>
          <w:szCs w:val="28"/>
          <w:lang w:eastAsia="ru-RU"/>
        </w:rPr>
        <w:t xml:space="preserve">, подготовившим победителя (первое место) </w:t>
      </w:r>
      <w:r w:rsidRPr="00326A78">
        <w:rPr>
          <w:rFonts w:eastAsia="Calibri" w:cs="Times New Roman"/>
          <w:szCs w:val="28"/>
        </w:rPr>
        <w:t>регионального чемпионата, ‒ памятные ценные подарки, суммарная стоимость которых не превышает 4 000 рублей;</w:t>
      </w:r>
    </w:p>
    <w:p w14:paraId="1BCDB1B1" w14:textId="77777777" w:rsidR="00326A78" w:rsidRPr="00326A78" w:rsidRDefault="00326A78" w:rsidP="00326A7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szCs w:val="28"/>
          <w:lang w:eastAsia="ru-RU"/>
        </w:rPr>
      </w:pPr>
      <w:r w:rsidRPr="00326A78">
        <w:rPr>
          <w:rFonts w:eastAsia="Calibri" w:cs="Times New Roman"/>
          <w:bCs/>
          <w:szCs w:val="28"/>
        </w:rPr>
        <w:t>- наставникам</w:t>
      </w:r>
      <w:r w:rsidRPr="00326A78">
        <w:rPr>
          <w:rFonts w:cs="Times New Roman"/>
          <w:bCs/>
          <w:szCs w:val="28"/>
          <w:lang w:eastAsia="ru-RU"/>
        </w:rPr>
        <w:t xml:space="preserve">, подготовившим призера (второе место) регионального чемпионата, ‒ </w:t>
      </w:r>
      <w:r w:rsidRPr="00326A78">
        <w:rPr>
          <w:rFonts w:eastAsia="Calibri" w:cs="Times New Roman"/>
          <w:szCs w:val="28"/>
        </w:rPr>
        <w:t>памятные ценные подарки, суммарная стоимость которых не превышает 3 000 рублей</w:t>
      </w:r>
      <w:r w:rsidRPr="00326A78">
        <w:rPr>
          <w:rFonts w:cs="Times New Roman"/>
          <w:bCs/>
          <w:szCs w:val="28"/>
          <w:lang w:eastAsia="ru-RU"/>
        </w:rPr>
        <w:t>;</w:t>
      </w:r>
    </w:p>
    <w:p w14:paraId="3D26A14D" w14:textId="77777777" w:rsidR="00326A78" w:rsidRPr="00326A78" w:rsidRDefault="00326A78" w:rsidP="00326A78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szCs w:val="28"/>
          <w:lang w:eastAsia="ru-RU"/>
        </w:rPr>
      </w:pPr>
      <w:r w:rsidRPr="00326A78">
        <w:rPr>
          <w:rFonts w:eastAsia="Calibri" w:cs="Times New Roman"/>
          <w:bCs/>
          <w:szCs w:val="28"/>
        </w:rPr>
        <w:t>- наставникам</w:t>
      </w:r>
      <w:r w:rsidRPr="00326A78">
        <w:rPr>
          <w:rFonts w:cs="Times New Roman"/>
          <w:bCs/>
          <w:szCs w:val="28"/>
          <w:lang w:eastAsia="ru-RU"/>
        </w:rPr>
        <w:t xml:space="preserve">, подготовившим призера (третье место) регионального чемпионата, ‒ </w:t>
      </w:r>
      <w:r w:rsidRPr="00326A78">
        <w:rPr>
          <w:rFonts w:eastAsia="Calibri" w:cs="Times New Roman"/>
          <w:szCs w:val="28"/>
        </w:rPr>
        <w:t>памятные ценные подарки, суммарная стоимость которых не превышает 2 000 рублей</w:t>
      </w:r>
      <w:r w:rsidRPr="00326A78">
        <w:rPr>
          <w:rFonts w:cs="Times New Roman"/>
          <w:bCs/>
          <w:szCs w:val="28"/>
          <w:lang w:eastAsia="ru-RU"/>
        </w:rPr>
        <w:t>;</w:t>
      </w:r>
    </w:p>
    <w:p w14:paraId="0E06E430" w14:textId="77777777" w:rsidR="00326A78" w:rsidRPr="00326A78" w:rsidRDefault="00326A78" w:rsidP="00326A7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 xml:space="preserve">3.2. Поощрение </w:t>
      </w:r>
      <w:r w:rsidRPr="00326A78">
        <w:rPr>
          <w:rFonts w:cs="Times New Roman"/>
          <w:bCs/>
          <w:szCs w:val="28"/>
          <w:lang w:eastAsia="ru-RU"/>
        </w:rPr>
        <w:t xml:space="preserve">победителей и призеров регионального </w:t>
      </w:r>
      <w:r w:rsidRPr="00326A78">
        <w:rPr>
          <w:rFonts w:eastAsia="Calibri" w:cs="Times New Roman"/>
          <w:bCs/>
          <w:szCs w:val="28"/>
        </w:rPr>
        <w:t xml:space="preserve">чемпионата, </w:t>
      </w:r>
      <w:r w:rsidRPr="00326A78">
        <w:rPr>
          <w:rFonts w:eastAsia="Calibri" w:cs="Times New Roman"/>
          <w:szCs w:val="28"/>
        </w:rPr>
        <w:t xml:space="preserve">а также волонтеров, наставников, экспертов регионального чемпионата осуществляется на церемонии закрытия регионального чемпионата </w:t>
      </w:r>
      <w:r w:rsidRPr="00326A78">
        <w:rPr>
          <w:rFonts w:cs="Times New Roman"/>
          <w:bCs/>
          <w:szCs w:val="28"/>
        </w:rPr>
        <w:t xml:space="preserve">в категориях «школьники» и «студенты» министерством образования Ярославской области (далее – МО ЯО), в категории </w:t>
      </w:r>
      <w:r w:rsidRPr="00326A78">
        <w:rPr>
          <w:rFonts w:eastAsia="Calibri" w:cs="Times New Roman"/>
          <w:szCs w:val="28"/>
        </w:rPr>
        <w:t>«специалисты» – министерством труда и социальной поддержки населения Ярославской области (далее – МТиСПН ЯО).</w:t>
      </w:r>
    </w:p>
    <w:p w14:paraId="396CB76A" w14:textId="77777777" w:rsidR="00326A78" w:rsidRPr="00326A78" w:rsidRDefault="00326A78" w:rsidP="00326A7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 xml:space="preserve">3.3. </w:t>
      </w:r>
      <w:r w:rsidRPr="00326A78">
        <w:rPr>
          <w:rFonts w:cs="Times New Roman"/>
          <w:bCs/>
          <w:szCs w:val="28"/>
        </w:rPr>
        <w:t xml:space="preserve">Для получения поощрения победители, призеры </w:t>
      </w:r>
      <w:r w:rsidRPr="00326A78">
        <w:rPr>
          <w:rFonts w:cs="Times New Roman"/>
          <w:color w:val="000000"/>
          <w:szCs w:val="28"/>
        </w:rPr>
        <w:t>региональных чемпионатов</w:t>
      </w:r>
      <w:r w:rsidRPr="00326A78">
        <w:rPr>
          <w:rFonts w:cs="Times New Roman"/>
          <w:bCs/>
          <w:szCs w:val="28"/>
        </w:rPr>
        <w:t xml:space="preserve"> и их наставники</w:t>
      </w:r>
      <w:r w:rsidRPr="00326A78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Pr="00326A78">
        <w:rPr>
          <w:rFonts w:eastAsia="Calibri" w:cs="Times New Roman"/>
          <w:szCs w:val="28"/>
        </w:rPr>
        <w:t>п</w:t>
      </w:r>
      <w:r w:rsidRPr="00326A78">
        <w:rPr>
          <w:rFonts w:cs="Times New Roman"/>
          <w:bCs/>
          <w:szCs w:val="28"/>
        </w:rPr>
        <w:t xml:space="preserve">редставляют </w:t>
      </w:r>
      <w:r w:rsidRPr="00326A78">
        <w:rPr>
          <w:rFonts w:eastAsia="Calibri" w:cs="Times New Roman"/>
          <w:szCs w:val="28"/>
        </w:rPr>
        <w:t>паспорт или иной документ, удостоверяющий личность.</w:t>
      </w:r>
    </w:p>
    <w:p w14:paraId="1AC53D45" w14:textId="77777777" w:rsidR="00326A78" w:rsidRPr="00326A78" w:rsidRDefault="00326A78" w:rsidP="00326A7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3.4. Волонтеры, оказывающие помощь в проведении мероприятий</w:t>
      </w:r>
      <w:r w:rsidRPr="00326A78">
        <w:rPr>
          <w:rFonts w:cs="Times New Roman"/>
          <w:bCs/>
          <w:szCs w:val="28"/>
          <w:lang w:eastAsia="ru-RU"/>
        </w:rPr>
        <w:t xml:space="preserve"> регионального чемпионата</w:t>
      </w:r>
      <w:r w:rsidRPr="00326A78">
        <w:rPr>
          <w:rFonts w:eastAsia="Calibri" w:cs="Times New Roman"/>
          <w:szCs w:val="28"/>
        </w:rPr>
        <w:t xml:space="preserve">, в которых участвуют люди с инвалидностью или ограниченными возможностями здоровья, </w:t>
      </w:r>
      <w:r w:rsidRPr="00326A78">
        <w:rPr>
          <w:rFonts w:cs="Times New Roman"/>
          <w:spacing w:val="2"/>
          <w:szCs w:val="28"/>
          <w:shd w:val="clear" w:color="auto" w:fill="FFFFFF"/>
        </w:rPr>
        <w:t>эксперты,</w:t>
      </w:r>
      <w:r w:rsidRPr="00326A78">
        <w:rPr>
          <w:rFonts w:cs="Times New Roman"/>
          <w:bCs/>
          <w:szCs w:val="28"/>
          <w:lang w:eastAsia="ru-RU"/>
        </w:rPr>
        <w:t xml:space="preserve"> непосредственно участвующие в осуществлении </w:t>
      </w:r>
      <w:r w:rsidRPr="00326A78">
        <w:rPr>
          <w:rFonts w:eastAsia="Calibri" w:cs="Times New Roman"/>
          <w:szCs w:val="28"/>
        </w:rPr>
        <w:t>судейства соревнований по компетенциям конкурсов по профессиональному мастерству среди инвалидов и лиц с ограниченными возможностями здоровья «Абилимпикс»</w:t>
      </w:r>
      <w:r w:rsidRPr="00326A78">
        <w:rPr>
          <w:rFonts w:cs="Times New Roman"/>
          <w:bCs/>
          <w:szCs w:val="28"/>
          <w:lang w:eastAsia="ru-RU"/>
        </w:rPr>
        <w:t xml:space="preserve"> регионального чемпионата, поощряются благодарностями </w:t>
      </w:r>
      <w:r w:rsidRPr="00326A78">
        <w:rPr>
          <w:rFonts w:eastAsia="Calibri" w:cs="Times New Roman"/>
          <w:szCs w:val="28"/>
        </w:rPr>
        <w:t>Регионального центра развития движения «Абилим</w:t>
      </w:r>
      <w:r w:rsidRPr="00326A78">
        <w:rPr>
          <w:rFonts w:eastAsia="Calibri" w:cs="Times New Roman"/>
          <w:szCs w:val="28"/>
        </w:rPr>
        <w:lastRenderedPageBreak/>
        <w:t>пикс» в Ярославской области, созданного на базе государственного профессионального образовательного учреждения Ярославской области Ярославского колледжа управления и профессиональных технологий (далее – Региональный центр развития движения «Абилимпикс»).</w:t>
      </w:r>
    </w:p>
    <w:p w14:paraId="1BCC38CA" w14:textId="77777777" w:rsidR="00326A78" w:rsidRPr="00326A78" w:rsidRDefault="00326A78" w:rsidP="00326A7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 xml:space="preserve">3.5. Победителям и (или) призерам национального чемпионата, </w:t>
      </w:r>
      <w:r w:rsidRPr="00326A78">
        <w:rPr>
          <w:rFonts w:eastAsia="Calibri" w:cs="Times New Roman"/>
          <w:bCs/>
          <w:szCs w:val="28"/>
        </w:rPr>
        <w:t>наставникам</w:t>
      </w:r>
      <w:r w:rsidRPr="00326A78">
        <w:rPr>
          <w:rFonts w:cs="Times New Roman"/>
          <w:bCs/>
          <w:szCs w:val="28"/>
          <w:lang w:eastAsia="ru-RU"/>
        </w:rPr>
        <w:t>, подготовившим победителя и</w:t>
      </w:r>
      <w:r w:rsidRPr="00326A78">
        <w:rPr>
          <w:rFonts w:eastAsia="Calibri" w:cs="Times New Roman"/>
          <w:szCs w:val="28"/>
        </w:rPr>
        <w:t xml:space="preserve"> (или) призера национального чемпионата, волонтерам, </w:t>
      </w:r>
      <w:r w:rsidRPr="00326A78">
        <w:rPr>
          <w:rFonts w:cs="Times New Roman"/>
          <w:spacing w:val="2"/>
          <w:szCs w:val="28"/>
          <w:shd w:val="clear" w:color="auto" w:fill="FFFFFF"/>
        </w:rPr>
        <w:t>экспертам,</w:t>
      </w:r>
      <w:r w:rsidRPr="00326A78">
        <w:rPr>
          <w:rFonts w:cs="Times New Roman"/>
          <w:bCs/>
          <w:szCs w:val="28"/>
          <w:lang w:eastAsia="ru-RU"/>
        </w:rPr>
        <w:t xml:space="preserve"> непосредственно участвующим в осуществлении </w:t>
      </w:r>
      <w:r w:rsidRPr="00326A78">
        <w:rPr>
          <w:rFonts w:eastAsia="Calibri" w:cs="Times New Roman"/>
          <w:szCs w:val="28"/>
        </w:rPr>
        <w:t>судейства соревнований по компетенциям конкурсов по профессиональному мастерству среди инвалидов и лиц с ограниченными возможностями здоровья «Абилимпикс»</w:t>
      </w:r>
      <w:r w:rsidRPr="00326A78">
        <w:rPr>
          <w:rFonts w:cs="Times New Roman"/>
          <w:bCs/>
          <w:szCs w:val="28"/>
          <w:lang w:eastAsia="ru-RU"/>
        </w:rPr>
        <w:t xml:space="preserve"> национального чемпионата</w:t>
      </w:r>
      <w:r w:rsidRPr="00326A78">
        <w:rPr>
          <w:rFonts w:eastAsia="Calibri" w:cs="Times New Roman"/>
          <w:szCs w:val="28"/>
        </w:rPr>
        <w:t xml:space="preserve"> установлены следующие поощрения:</w:t>
      </w:r>
    </w:p>
    <w:p w14:paraId="04AB641E" w14:textId="77777777" w:rsidR="00326A78" w:rsidRPr="00326A78" w:rsidRDefault="00326A78" w:rsidP="00326A7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- победитель (первое место) национального чемпионата ‒</w:t>
      </w:r>
      <w:r w:rsidRPr="00326A78">
        <w:rPr>
          <w:rFonts w:cs="Times New Roman"/>
          <w:bCs/>
          <w:szCs w:val="28"/>
          <w:lang w:eastAsia="ru-RU"/>
        </w:rPr>
        <w:t xml:space="preserve"> выплата в размере 50 000 рублей</w:t>
      </w:r>
      <w:r w:rsidRPr="00326A78">
        <w:rPr>
          <w:rFonts w:eastAsia="Calibri" w:cs="Times New Roman"/>
          <w:szCs w:val="28"/>
        </w:rPr>
        <w:t>;</w:t>
      </w:r>
    </w:p>
    <w:p w14:paraId="3E2C985B" w14:textId="77777777" w:rsidR="00326A78" w:rsidRPr="00326A78" w:rsidRDefault="00326A78" w:rsidP="00326A7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- призер (второе или третье место) национального чемпионата ‒ </w:t>
      </w:r>
      <w:r w:rsidRPr="00326A78">
        <w:rPr>
          <w:rFonts w:cs="Times New Roman"/>
          <w:bCs/>
          <w:szCs w:val="28"/>
          <w:lang w:eastAsia="ru-RU"/>
        </w:rPr>
        <w:t>выплата в размере 30 000 рублей</w:t>
      </w:r>
      <w:r w:rsidRPr="00326A78">
        <w:rPr>
          <w:rFonts w:eastAsia="Calibri" w:cs="Times New Roman"/>
          <w:szCs w:val="28"/>
        </w:rPr>
        <w:t>;</w:t>
      </w:r>
    </w:p>
    <w:p w14:paraId="4FDDC382" w14:textId="77777777" w:rsidR="00326A78" w:rsidRPr="00326A78" w:rsidRDefault="00326A78" w:rsidP="00326A78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szCs w:val="28"/>
          <w:lang w:eastAsia="ru-RU"/>
        </w:rPr>
      </w:pPr>
      <w:r w:rsidRPr="00326A78">
        <w:rPr>
          <w:rFonts w:cs="Times New Roman"/>
          <w:bCs/>
          <w:szCs w:val="28"/>
          <w:lang w:eastAsia="ru-RU"/>
        </w:rPr>
        <w:t>- </w:t>
      </w:r>
      <w:r w:rsidRPr="00326A78">
        <w:rPr>
          <w:rFonts w:eastAsia="Calibri" w:cs="Times New Roman"/>
          <w:bCs/>
          <w:szCs w:val="28"/>
        </w:rPr>
        <w:t>наставник</w:t>
      </w:r>
      <w:r w:rsidRPr="00326A78">
        <w:rPr>
          <w:rFonts w:cs="Times New Roman"/>
          <w:bCs/>
          <w:szCs w:val="28"/>
          <w:lang w:eastAsia="ru-RU"/>
        </w:rPr>
        <w:t>, подготовивший победителя (первое место) национального чемпионата, ‒ выплата в размере 50 000 рублей;</w:t>
      </w:r>
    </w:p>
    <w:p w14:paraId="09A23403" w14:textId="77777777" w:rsidR="00326A78" w:rsidRPr="00326A78" w:rsidRDefault="00326A78" w:rsidP="00326A78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szCs w:val="28"/>
          <w:lang w:eastAsia="ru-RU"/>
        </w:rPr>
      </w:pPr>
      <w:r w:rsidRPr="00326A78">
        <w:rPr>
          <w:rFonts w:cs="Times New Roman"/>
          <w:bCs/>
          <w:szCs w:val="28"/>
          <w:lang w:eastAsia="ru-RU"/>
        </w:rPr>
        <w:t>- наставник, подготовивший призера (второе или третье место) национального чемпионата, ‒ выплата в размере 30 000 рублей;</w:t>
      </w:r>
    </w:p>
    <w:p w14:paraId="2EB20C24" w14:textId="77777777" w:rsidR="00326A78" w:rsidRPr="00326A78" w:rsidRDefault="00326A78" w:rsidP="00326A7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- волонтер, оказывающий помощь в проведении мероприятий</w:t>
      </w:r>
      <w:r w:rsidRPr="00326A78">
        <w:rPr>
          <w:rFonts w:cs="Times New Roman"/>
          <w:bCs/>
          <w:szCs w:val="28"/>
          <w:lang w:eastAsia="ru-RU"/>
        </w:rPr>
        <w:t xml:space="preserve"> национального чемпионата</w:t>
      </w:r>
      <w:r w:rsidRPr="00326A78">
        <w:rPr>
          <w:rFonts w:eastAsia="Calibri" w:cs="Times New Roman"/>
          <w:szCs w:val="28"/>
        </w:rPr>
        <w:t>, в которых участвуют люди с инвалидностью или ограниченными возможностями здоровья, ‒ благодарность МО ЯО;</w:t>
      </w:r>
    </w:p>
    <w:p w14:paraId="7F888BA1" w14:textId="77777777" w:rsidR="00326A78" w:rsidRPr="00326A78" w:rsidRDefault="00326A78" w:rsidP="00326A7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Times New Roman"/>
          <w:szCs w:val="28"/>
        </w:rPr>
      </w:pPr>
      <w:r w:rsidRPr="00326A78">
        <w:rPr>
          <w:rFonts w:cs="Times New Roman"/>
          <w:bCs/>
          <w:szCs w:val="28"/>
          <w:lang w:eastAsia="ru-RU"/>
        </w:rPr>
        <w:t>-</w:t>
      </w:r>
      <w:r w:rsidRPr="00326A78">
        <w:rPr>
          <w:rFonts w:cs="Times New Roman"/>
          <w:spacing w:val="2"/>
          <w:szCs w:val="28"/>
          <w:shd w:val="clear" w:color="auto" w:fill="FFFFFF"/>
        </w:rPr>
        <w:t> эксперт,</w:t>
      </w:r>
      <w:r w:rsidRPr="00326A78">
        <w:rPr>
          <w:rFonts w:cs="Times New Roman"/>
          <w:bCs/>
          <w:szCs w:val="28"/>
          <w:lang w:eastAsia="ru-RU"/>
        </w:rPr>
        <w:t xml:space="preserve"> непосредственно участвующий в осуществлении </w:t>
      </w:r>
      <w:r w:rsidRPr="00326A78">
        <w:rPr>
          <w:rFonts w:eastAsia="Calibri" w:cs="Times New Roman"/>
          <w:szCs w:val="28"/>
        </w:rPr>
        <w:t>судейства соревнований по компетенциям конкурсов по профессиональному мастерству среди инвалидов и лиц с ограниченными возможностями здоровья «Абилимпикс»</w:t>
      </w:r>
      <w:r w:rsidRPr="00326A78">
        <w:rPr>
          <w:rFonts w:cs="Times New Roman"/>
          <w:bCs/>
          <w:szCs w:val="28"/>
          <w:lang w:eastAsia="ru-RU"/>
        </w:rPr>
        <w:t xml:space="preserve"> национального чемпионата, – </w:t>
      </w:r>
      <w:r w:rsidRPr="00326A78">
        <w:rPr>
          <w:rFonts w:eastAsia="Calibri" w:cs="Times New Roman"/>
          <w:szCs w:val="28"/>
        </w:rPr>
        <w:t>благодарность МО ЯО.</w:t>
      </w:r>
    </w:p>
    <w:p w14:paraId="3461956D" w14:textId="77777777" w:rsidR="00326A78" w:rsidRPr="00326A78" w:rsidRDefault="00326A78" w:rsidP="00326A78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szCs w:val="28"/>
          <w:lang w:eastAsia="ru-RU"/>
        </w:rPr>
      </w:pPr>
      <w:r w:rsidRPr="00326A78">
        <w:rPr>
          <w:rFonts w:cs="Times New Roman"/>
          <w:bCs/>
          <w:szCs w:val="28"/>
        </w:rPr>
        <w:t xml:space="preserve">3.6. Для получения поощрения победители, призеры </w:t>
      </w:r>
      <w:r w:rsidRPr="00326A78">
        <w:rPr>
          <w:rFonts w:cs="Times New Roman"/>
          <w:color w:val="000000"/>
          <w:szCs w:val="28"/>
        </w:rPr>
        <w:t>национальных чемпионатов</w:t>
      </w:r>
      <w:r w:rsidRPr="00326A78">
        <w:rPr>
          <w:rFonts w:cs="Times New Roman"/>
          <w:bCs/>
          <w:szCs w:val="28"/>
        </w:rPr>
        <w:t xml:space="preserve"> и их наставники</w:t>
      </w:r>
      <w:r w:rsidRPr="00326A78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Pr="00326A78">
        <w:rPr>
          <w:rFonts w:eastAsia="Calibri" w:cs="Times New Roman"/>
          <w:szCs w:val="28"/>
        </w:rPr>
        <w:t>п</w:t>
      </w:r>
      <w:r w:rsidRPr="00326A78">
        <w:rPr>
          <w:rFonts w:cs="Times New Roman"/>
          <w:bCs/>
          <w:szCs w:val="28"/>
        </w:rPr>
        <w:t xml:space="preserve">редставляют </w:t>
      </w:r>
      <w:r w:rsidRPr="00326A78">
        <w:rPr>
          <w:rFonts w:eastAsia="Calibri" w:cs="Times New Roman"/>
          <w:szCs w:val="28"/>
        </w:rPr>
        <w:t>в МО ЯО следующие документы</w:t>
      </w:r>
      <w:r w:rsidRPr="00326A78">
        <w:rPr>
          <w:rFonts w:cs="Times New Roman"/>
          <w:bCs/>
          <w:szCs w:val="28"/>
          <w:lang w:eastAsia="ru-RU"/>
        </w:rPr>
        <w:t>:</w:t>
      </w:r>
    </w:p>
    <w:p w14:paraId="1EAE4CD8" w14:textId="77777777" w:rsidR="00326A78" w:rsidRPr="00326A78" w:rsidRDefault="00326A78" w:rsidP="00326A7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- </w:t>
      </w:r>
      <w:hyperlink r:id="rId10" w:history="1">
        <w:r w:rsidRPr="00326A78">
          <w:rPr>
            <w:rFonts w:eastAsia="Calibri" w:cs="Times New Roman"/>
            <w:szCs w:val="28"/>
          </w:rPr>
          <w:t>заявление</w:t>
        </w:r>
      </w:hyperlink>
      <w:r w:rsidRPr="00326A78">
        <w:rPr>
          <w:rFonts w:eastAsia="Calibri" w:cs="Times New Roman"/>
          <w:szCs w:val="28"/>
        </w:rPr>
        <w:t xml:space="preserve"> о выплате поощрения;</w:t>
      </w:r>
    </w:p>
    <w:p w14:paraId="1FC6B092" w14:textId="77777777" w:rsidR="00326A78" w:rsidRPr="00326A78" w:rsidRDefault="00326A78" w:rsidP="00326A7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- распорядительный акт о назначении в качестве наставника (для наставников);</w:t>
      </w:r>
    </w:p>
    <w:p w14:paraId="24708A10" w14:textId="77777777" w:rsidR="00326A78" w:rsidRPr="00326A78" w:rsidRDefault="00326A78" w:rsidP="00326A7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lastRenderedPageBreak/>
        <w:t>- документ, удостоверяющий получение первого, второго или третьего места в национальном чемпионате;</w:t>
      </w:r>
    </w:p>
    <w:p w14:paraId="0C6D440F" w14:textId="77777777" w:rsidR="00326A78" w:rsidRPr="00326A78" w:rsidRDefault="00326A78" w:rsidP="00326A7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- паспорт или иной документ, удостоверяющий личность;</w:t>
      </w:r>
    </w:p>
    <w:p w14:paraId="56D8A86C" w14:textId="77777777" w:rsidR="00326A78" w:rsidRPr="00326A78" w:rsidRDefault="00326A78" w:rsidP="00326A7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- номер личного расчетного счета и реквизиты банка, где открыт счет (официальный документ банка) (</w:t>
      </w:r>
      <w:r w:rsidRPr="00326A78">
        <w:rPr>
          <w:rFonts w:cs="Times New Roman"/>
          <w:szCs w:val="28"/>
        </w:rPr>
        <w:t xml:space="preserve">за исключением </w:t>
      </w:r>
      <w:r w:rsidRPr="00326A78">
        <w:rPr>
          <w:rFonts w:eastAsia="Calibri" w:cs="Times New Roman"/>
          <w:szCs w:val="28"/>
        </w:rPr>
        <w:t>победителей и призеров национального чемпионата,</w:t>
      </w:r>
      <w:r w:rsidRPr="00326A78">
        <w:rPr>
          <w:rFonts w:cs="Times New Roman"/>
          <w:szCs w:val="28"/>
        </w:rPr>
        <w:t xml:space="preserve"> наставников – работников государственных организаций, функционально подчиненных МО ЯО</w:t>
      </w:r>
      <w:r w:rsidRPr="00326A78">
        <w:rPr>
          <w:rFonts w:eastAsia="Calibri" w:cs="Times New Roman"/>
          <w:szCs w:val="28"/>
        </w:rPr>
        <w:t>);</w:t>
      </w:r>
    </w:p>
    <w:p w14:paraId="50C2212F" w14:textId="77777777" w:rsidR="00326A78" w:rsidRPr="00326A78" w:rsidRDefault="00326A78" w:rsidP="00326A78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326A78">
        <w:rPr>
          <w:rFonts w:eastAsia="Calibri" w:cs="Times New Roman"/>
          <w:szCs w:val="28"/>
        </w:rPr>
        <w:t>- информация об индивидуальном номере налогоплательщика, страховой номер индивидуального лицевого счета (</w:t>
      </w:r>
      <w:r w:rsidRPr="00326A78">
        <w:rPr>
          <w:rFonts w:cs="Times New Roman"/>
          <w:szCs w:val="28"/>
        </w:rPr>
        <w:t xml:space="preserve">за исключением </w:t>
      </w:r>
      <w:r w:rsidRPr="00326A78">
        <w:rPr>
          <w:rFonts w:eastAsia="Calibri" w:cs="Times New Roman"/>
          <w:szCs w:val="28"/>
        </w:rPr>
        <w:t>победителей и призеров национального чемпионата,</w:t>
      </w:r>
      <w:r w:rsidRPr="00326A78">
        <w:rPr>
          <w:rFonts w:ascii="Calibri" w:eastAsia="Calibri" w:hAnsi="Calibri" w:cs="Times New Roman"/>
          <w:sz w:val="22"/>
        </w:rPr>
        <w:t xml:space="preserve"> </w:t>
      </w:r>
      <w:r w:rsidRPr="00326A78">
        <w:rPr>
          <w:rFonts w:cs="Times New Roman"/>
          <w:szCs w:val="28"/>
        </w:rPr>
        <w:t>наставников – работников государственных организаций, функционально подчиненных МО ЯО)</w:t>
      </w:r>
      <w:r w:rsidRPr="00326A78">
        <w:rPr>
          <w:rFonts w:cs="Times New Roman"/>
          <w:bCs/>
          <w:szCs w:val="28"/>
        </w:rPr>
        <w:t>.</w:t>
      </w:r>
    </w:p>
    <w:p w14:paraId="427FDBC5" w14:textId="77777777" w:rsidR="00326A78" w:rsidRPr="00326A78" w:rsidRDefault="00326A78" w:rsidP="00326A78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326A78">
        <w:rPr>
          <w:rFonts w:cs="Times New Roman"/>
          <w:bCs/>
          <w:szCs w:val="28"/>
        </w:rPr>
        <w:t xml:space="preserve">3.7. </w:t>
      </w:r>
      <w:r w:rsidRPr="00326A78">
        <w:rPr>
          <w:rFonts w:eastAsia="Calibri" w:cs="Times New Roman"/>
          <w:szCs w:val="28"/>
        </w:rPr>
        <w:t>Региональный центр развития движения «Абилимпикс» представляет в течение 20 рабочих дней с момента окончания национального чемпионата списки волонтеров, оказывающих помощь в проведении мероприятий</w:t>
      </w:r>
      <w:r w:rsidRPr="00326A78">
        <w:rPr>
          <w:rFonts w:cs="Times New Roman"/>
          <w:bCs/>
          <w:szCs w:val="28"/>
          <w:lang w:eastAsia="ru-RU"/>
        </w:rPr>
        <w:t xml:space="preserve"> национального чемпионата</w:t>
      </w:r>
      <w:r w:rsidRPr="00326A78">
        <w:rPr>
          <w:rFonts w:eastAsia="Calibri" w:cs="Times New Roman"/>
          <w:szCs w:val="28"/>
        </w:rPr>
        <w:t xml:space="preserve">, в которых участвуют люди с инвалидностью или ограниченными возможностями здоровья, </w:t>
      </w:r>
      <w:r w:rsidRPr="00326A78">
        <w:rPr>
          <w:rFonts w:cs="Times New Roman"/>
          <w:spacing w:val="2"/>
          <w:szCs w:val="28"/>
          <w:shd w:val="clear" w:color="auto" w:fill="FFFFFF"/>
        </w:rPr>
        <w:t>экспертов,</w:t>
      </w:r>
      <w:r w:rsidRPr="00326A78">
        <w:rPr>
          <w:rFonts w:cs="Times New Roman"/>
          <w:bCs/>
          <w:szCs w:val="28"/>
          <w:lang w:eastAsia="ru-RU"/>
        </w:rPr>
        <w:t xml:space="preserve"> непосредственно участвующих в осуществлении </w:t>
      </w:r>
      <w:r w:rsidRPr="00326A78">
        <w:rPr>
          <w:rFonts w:eastAsia="Calibri" w:cs="Times New Roman"/>
          <w:szCs w:val="28"/>
        </w:rPr>
        <w:t>судейства соревнований по компетенциям конкурсов по профессиональному мастерству среди инвалидов и лиц с ограниченными возможностями здоровья «Абилимпикс»</w:t>
      </w:r>
      <w:r w:rsidRPr="00326A78">
        <w:rPr>
          <w:rFonts w:cs="Times New Roman"/>
          <w:bCs/>
          <w:szCs w:val="28"/>
          <w:lang w:eastAsia="ru-RU"/>
        </w:rPr>
        <w:t xml:space="preserve"> национального чемпионата, </w:t>
      </w:r>
      <w:r w:rsidRPr="00326A78">
        <w:rPr>
          <w:rFonts w:cs="Times New Roman"/>
          <w:bCs/>
          <w:szCs w:val="28"/>
        </w:rPr>
        <w:t>для получения благодарностей</w:t>
      </w:r>
      <w:r w:rsidRPr="00326A78">
        <w:rPr>
          <w:rFonts w:eastAsia="Calibri" w:cs="Times New Roman"/>
          <w:szCs w:val="28"/>
        </w:rPr>
        <w:t xml:space="preserve"> </w:t>
      </w:r>
      <w:r w:rsidRPr="00326A78">
        <w:rPr>
          <w:rFonts w:cs="Times New Roman"/>
          <w:bCs/>
          <w:szCs w:val="28"/>
        </w:rPr>
        <w:t>в </w:t>
      </w:r>
      <w:r w:rsidRPr="00326A78">
        <w:rPr>
          <w:rFonts w:eastAsia="Calibri" w:cs="Times New Roman"/>
          <w:szCs w:val="28"/>
        </w:rPr>
        <w:t>МО ЯО.</w:t>
      </w:r>
      <w:r w:rsidRPr="00326A78">
        <w:rPr>
          <w:rFonts w:cs="Times New Roman"/>
          <w:bCs/>
          <w:szCs w:val="28"/>
        </w:rPr>
        <w:t xml:space="preserve"> </w:t>
      </w:r>
    </w:p>
    <w:p w14:paraId="3E1EEA49" w14:textId="77777777" w:rsidR="00326A78" w:rsidRPr="00326A78" w:rsidRDefault="00326A78" w:rsidP="00326A7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 xml:space="preserve">МО ЯО рассматривает представленные списки и принимает решение об объявлении благодарности в течение 14 рабочих дней с момента подачи списков. </w:t>
      </w:r>
    </w:p>
    <w:p w14:paraId="430EC491" w14:textId="77777777" w:rsidR="00326A78" w:rsidRPr="00326A78" w:rsidRDefault="00326A78" w:rsidP="00326A7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 xml:space="preserve">Решение об объявлении благодарности принимается в форме приказа МО ЯО. </w:t>
      </w:r>
    </w:p>
    <w:p w14:paraId="2897C48C" w14:textId="77777777" w:rsidR="00326A78" w:rsidRPr="00326A78" w:rsidRDefault="00326A78" w:rsidP="00326A78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326A78">
        <w:rPr>
          <w:rFonts w:eastAsia="Calibri" w:cs="Times New Roman"/>
          <w:szCs w:val="28"/>
        </w:rPr>
        <w:t>Благодарности в течение 14 рабочих дней с момента издания приказа МО ЯО направляются в Региональный центр развития движения «Абилимпикс» для награждения волонтеров, оказывающих помощь в проведении мероприятий</w:t>
      </w:r>
      <w:r w:rsidRPr="00326A78">
        <w:rPr>
          <w:rFonts w:cs="Times New Roman"/>
          <w:bCs/>
          <w:szCs w:val="28"/>
          <w:lang w:eastAsia="ru-RU"/>
        </w:rPr>
        <w:t xml:space="preserve"> национального чемпионата</w:t>
      </w:r>
      <w:r w:rsidRPr="00326A78">
        <w:rPr>
          <w:rFonts w:eastAsia="Calibri" w:cs="Times New Roman"/>
          <w:szCs w:val="28"/>
        </w:rPr>
        <w:t xml:space="preserve">, в которых участвуют люди с инвалидностью или ограниченными возможностями здоровья, </w:t>
      </w:r>
      <w:r w:rsidRPr="00326A78">
        <w:rPr>
          <w:rFonts w:cs="Times New Roman"/>
          <w:spacing w:val="2"/>
          <w:szCs w:val="28"/>
          <w:shd w:val="clear" w:color="auto" w:fill="FFFFFF"/>
        </w:rPr>
        <w:t>экспертов,</w:t>
      </w:r>
      <w:r w:rsidRPr="00326A78">
        <w:rPr>
          <w:rFonts w:cs="Times New Roman"/>
          <w:bCs/>
          <w:szCs w:val="28"/>
          <w:lang w:eastAsia="ru-RU"/>
        </w:rPr>
        <w:t xml:space="preserve"> непосредственно участвующих в осуществлении </w:t>
      </w:r>
      <w:r w:rsidRPr="00326A78">
        <w:rPr>
          <w:rFonts w:eastAsia="Calibri" w:cs="Times New Roman"/>
          <w:szCs w:val="28"/>
        </w:rPr>
        <w:t>судейства соревнований по компетенциям конкурсов по про</w:t>
      </w:r>
      <w:r w:rsidRPr="00326A78">
        <w:rPr>
          <w:rFonts w:eastAsia="Calibri" w:cs="Times New Roman"/>
          <w:szCs w:val="28"/>
        </w:rPr>
        <w:lastRenderedPageBreak/>
        <w:t>фессиональному мастерству среди инвалидов и лиц с ограниченными возможностями здоровья «Абилимпикс»</w:t>
      </w:r>
      <w:r w:rsidRPr="00326A78">
        <w:rPr>
          <w:rFonts w:cs="Times New Roman"/>
          <w:bCs/>
          <w:szCs w:val="28"/>
          <w:lang w:eastAsia="ru-RU"/>
        </w:rPr>
        <w:t xml:space="preserve"> национального чемпионата.</w:t>
      </w:r>
    </w:p>
    <w:p w14:paraId="615BE87A" w14:textId="77777777" w:rsidR="00326A78" w:rsidRPr="00326A78" w:rsidRDefault="00326A78" w:rsidP="00326A7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3.8.</w:t>
      </w:r>
      <w:r w:rsidRPr="00326A78">
        <w:rPr>
          <w:rFonts w:eastAsia="Calibri" w:cs="Times New Roman"/>
          <w:szCs w:val="28"/>
          <w:lang w:val="en-US"/>
        </w:rPr>
        <w:t> </w:t>
      </w:r>
      <w:r w:rsidRPr="00326A78">
        <w:rPr>
          <w:rFonts w:eastAsia="Calibri" w:cs="Times New Roman"/>
          <w:szCs w:val="28"/>
        </w:rPr>
        <w:t>МО ЯО рассматривает представленные в соответствии с пунктом 3.6 данного раздела Порядка документы и принимает решение о выплате</w:t>
      </w:r>
      <w:r w:rsidRPr="00326A78">
        <w:rPr>
          <w:rFonts w:cs="Times New Roman"/>
          <w:szCs w:val="28"/>
        </w:rPr>
        <w:t xml:space="preserve"> </w:t>
      </w:r>
      <w:r w:rsidRPr="00326A78">
        <w:rPr>
          <w:rFonts w:eastAsia="Calibri" w:cs="Times New Roman"/>
          <w:szCs w:val="28"/>
        </w:rPr>
        <w:t xml:space="preserve">поощрения (об отказе в выплате поощрения) в течение 14 рабочих дней с момента подачи заявления о выплате поощрения. </w:t>
      </w:r>
    </w:p>
    <w:p w14:paraId="1DF28450" w14:textId="77777777" w:rsidR="00326A78" w:rsidRPr="00326A78" w:rsidRDefault="00326A78" w:rsidP="00326A7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Решение о выплате</w:t>
      </w:r>
      <w:r w:rsidRPr="00326A78">
        <w:rPr>
          <w:rFonts w:cs="Times New Roman"/>
          <w:szCs w:val="28"/>
        </w:rPr>
        <w:t xml:space="preserve"> </w:t>
      </w:r>
      <w:r w:rsidRPr="00326A78">
        <w:rPr>
          <w:rFonts w:eastAsia="Calibri" w:cs="Times New Roman"/>
          <w:szCs w:val="28"/>
        </w:rPr>
        <w:t>поощрения (об отказе в выплате поощрения) принимается в форме приказа МО ЯО.</w:t>
      </w:r>
    </w:p>
    <w:p w14:paraId="7BCAAB6E" w14:textId="77777777" w:rsidR="00326A78" w:rsidRPr="00326A78" w:rsidRDefault="00326A78" w:rsidP="00326A7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 xml:space="preserve">3.9. Победители, призеры </w:t>
      </w:r>
      <w:r w:rsidRPr="00326A78">
        <w:rPr>
          <w:rFonts w:cs="Times New Roman"/>
          <w:color w:val="000000"/>
          <w:szCs w:val="28"/>
        </w:rPr>
        <w:t>национальных чемпионатов</w:t>
      </w:r>
      <w:r w:rsidRPr="00326A78">
        <w:rPr>
          <w:rFonts w:eastAsia="Calibri" w:cs="Times New Roman"/>
          <w:szCs w:val="28"/>
        </w:rPr>
        <w:t xml:space="preserve"> и их наставники уведомляются о принятом решении в течение 5 рабочих дней со дня принятия соответствующего решения.</w:t>
      </w:r>
    </w:p>
    <w:p w14:paraId="291F87E9" w14:textId="77777777" w:rsidR="00326A78" w:rsidRPr="00326A78" w:rsidRDefault="00326A78" w:rsidP="00326A7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3.10. Основаниями для отказа в выплате поощрения являются:</w:t>
      </w:r>
    </w:p>
    <w:p w14:paraId="39ADAD51" w14:textId="77777777" w:rsidR="00326A78" w:rsidRPr="00326A78" w:rsidRDefault="00326A78" w:rsidP="00326A7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- непредставление или представление неполного комплекта документов, указанных в пункте 3.6 данного раздела Порядка;</w:t>
      </w:r>
    </w:p>
    <w:p w14:paraId="56DED4B1" w14:textId="77777777" w:rsidR="00326A78" w:rsidRPr="00326A78" w:rsidRDefault="00326A78" w:rsidP="00326A7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- представление документов, содержащих неполные и (или) недостоверные сведения.</w:t>
      </w:r>
    </w:p>
    <w:p w14:paraId="3D926317" w14:textId="77777777" w:rsidR="00326A78" w:rsidRPr="00326A78" w:rsidRDefault="00326A78" w:rsidP="00326A7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>3.11.</w:t>
      </w:r>
      <w:r w:rsidRPr="00326A78">
        <w:rPr>
          <w:rFonts w:eastAsia="Calibri" w:cs="Times New Roman"/>
          <w:szCs w:val="28"/>
          <w:lang w:val="en-US"/>
        </w:rPr>
        <w:t> </w:t>
      </w:r>
      <w:r w:rsidRPr="00326A78">
        <w:rPr>
          <w:rFonts w:eastAsia="Calibri" w:cs="Times New Roman"/>
          <w:szCs w:val="28"/>
        </w:rPr>
        <w:t>В случае принятия решения об отказе в выплате поощрения победители и призеры национального чемпионата и их наставники</w:t>
      </w:r>
      <w:r w:rsidRPr="00326A78">
        <w:rPr>
          <w:rFonts w:cs="Times New Roman"/>
          <w:bCs/>
          <w:szCs w:val="28"/>
          <w:lang w:eastAsia="ru-RU"/>
        </w:rPr>
        <w:t xml:space="preserve"> вправе повторно представить документы после устранения причин, послуживших основанием для принятия решения об отказе в выплате поощрения.</w:t>
      </w:r>
    </w:p>
    <w:p w14:paraId="33F04C90" w14:textId="77777777" w:rsidR="00326A78" w:rsidRPr="00326A78" w:rsidRDefault="00326A78" w:rsidP="00326A78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326A78">
        <w:rPr>
          <w:rFonts w:eastAsia="Calibri" w:cs="Times New Roman"/>
          <w:szCs w:val="28"/>
        </w:rPr>
        <w:t xml:space="preserve">3.12. МО ЯО на основании приказа о выплате поощрения в течение 20 рабочих дней с момента его принятия перечисляет денежные средства для выплаты поощрений победителям и призерам национального чемпионата и их </w:t>
      </w:r>
      <w:r w:rsidRPr="00326A78">
        <w:rPr>
          <w:rFonts w:cs="Times New Roman"/>
          <w:color w:val="000000"/>
          <w:szCs w:val="28"/>
        </w:rPr>
        <w:t>наставникам</w:t>
      </w:r>
      <w:r w:rsidRPr="00326A78">
        <w:rPr>
          <w:rFonts w:cs="Times New Roman"/>
          <w:bCs/>
          <w:szCs w:val="28"/>
          <w:lang w:eastAsia="ru-RU"/>
        </w:rPr>
        <w:t xml:space="preserve"> (за исключением </w:t>
      </w:r>
      <w:r w:rsidRPr="00326A78">
        <w:rPr>
          <w:rFonts w:cs="Times New Roman"/>
          <w:szCs w:val="28"/>
        </w:rPr>
        <w:t>победителей или призеров национального чемпионата, обучающихся в </w:t>
      </w:r>
      <w:r w:rsidRPr="00326A78">
        <w:rPr>
          <w:rFonts w:cs="Times New Roman"/>
          <w:bCs/>
          <w:szCs w:val="28"/>
          <w:lang w:eastAsia="ru-RU"/>
        </w:rPr>
        <w:t xml:space="preserve">государственных образовательных организациях, функционально подчиненных министерству, и их </w:t>
      </w:r>
      <w:r w:rsidRPr="00326A78">
        <w:rPr>
          <w:rFonts w:cs="Times New Roman"/>
          <w:szCs w:val="28"/>
        </w:rPr>
        <w:t>наставников</w:t>
      </w:r>
      <w:r w:rsidRPr="00326A78">
        <w:rPr>
          <w:rFonts w:cs="Times New Roman"/>
          <w:bCs/>
          <w:szCs w:val="28"/>
          <w:lang w:eastAsia="ru-RU"/>
        </w:rPr>
        <w:t xml:space="preserve"> – работников государственных организаций, функционально подчиненных министерству) на лицевые счета, открытые победителями или призерами национального чемпионата, а также их </w:t>
      </w:r>
      <w:r w:rsidRPr="00326A78">
        <w:rPr>
          <w:rFonts w:cs="Times New Roman"/>
          <w:szCs w:val="28"/>
        </w:rPr>
        <w:t xml:space="preserve">наставниками </w:t>
      </w:r>
      <w:r w:rsidRPr="00326A78">
        <w:rPr>
          <w:rFonts w:cs="Times New Roman"/>
          <w:bCs/>
          <w:szCs w:val="28"/>
          <w:lang w:eastAsia="ru-RU"/>
        </w:rPr>
        <w:t xml:space="preserve">в кредитных организациях, расположенных на территории Российской Федерации. </w:t>
      </w:r>
    </w:p>
    <w:p w14:paraId="24B5F6AC" w14:textId="77777777" w:rsidR="00326A78" w:rsidRPr="00326A78" w:rsidRDefault="00326A78" w:rsidP="00326A78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326A78">
        <w:rPr>
          <w:rFonts w:eastAsia="Calibri" w:cs="Times New Roman"/>
          <w:szCs w:val="28"/>
        </w:rPr>
        <w:lastRenderedPageBreak/>
        <w:t xml:space="preserve">3.13. МО ЯО на основании приказа о выплате поощрения в течение 20 рабочих дней с момента его принятия перечисляет денежные средства для выплаты поощрений победителям и призерам национального чемпионата, </w:t>
      </w:r>
      <w:r w:rsidRPr="00326A78">
        <w:rPr>
          <w:rFonts w:cs="Times New Roman"/>
          <w:szCs w:val="28"/>
        </w:rPr>
        <w:t xml:space="preserve">обучающимся в </w:t>
      </w:r>
      <w:r w:rsidRPr="00326A78">
        <w:rPr>
          <w:rFonts w:cs="Times New Roman"/>
          <w:bCs/>
          <w:szCs w:val="28"/>
          <w:lang w:eastAsia="ru-RU"/>
        </w:rPr>
        <w:t xml:space="preserve">государственных образовательных организациях, функционально подчиненных министерству, а также их </w:t>
      </w:r>
      <w:r w:rsidRPr="00326A78">
        <w:rPr>
          <w:rFonts w:cs="Times New Roman"/>
          <w:szCs w:val="28"/>
        </w:rPr>
        <w:t xml:space="preserve">наставникам </w:t>
      </w:r>
      <w:r w:rsidRPr="00326A78">
        <w:rPr>
          <w:rFonts w:cs="Times New Roman"/>
          <w:bCs/>
          <w:szCs w:val="28"/>
          <w:lang w:eastAsia="ru-RU"/>
        </w:rPr>
        <w:t xml:space="preserve">– работникам государственных организаций, функционально подчиненных министерству, </w:t>
      </w:r>
      <w:r w:rsidRPr="00326A78">
        <w:rPr>
          <w:rFonts w:cs="Times New Roman"/>
          <w:szCs w:val="28"/>
        </w:rPr>
        <w:t xml:space="preserve">в указанные </w:t>
      </w:r>
      <w:r w:rsidRPr="00326A78">
        <w:rPr>
          <w:rFonts w:cs="Times New Roman"/>
          <w:bCs/>
          <w:szCs w:val="28"/>
          <w:lang w:eastAsia="ru-RU"/>
        </w:rPr>
        <w:t>государственные организации для перечисления на лицевые счета, открытые</w:t>
      </w:r>
      <w:r w:rsidRPr="00326A78">
        <w:rPr>
          <w:rFonts w:cs="Times New Roman"/>
          <w:szCs w:val="28"/>
        </w:rPr>
        <w:t xml:space="preserve"> победителями или призерами национального чемпионата, </w:t>
      </w:r>
      <w:r w:rsidRPr="00326A78">
        <w:rPr>
          <w:rFonts w:cs="Times New Roman"/>
          <w:bCs/>
          <w:szCs w:val="28"/>
          <w:lang w:eastAsia="ru-RU"/>
        </w:rPr>
        <w:t xml:space="preserve">а также их </w:t>
      </w:r>
      <w:r w:rsidRPr="00326A78">
        <w:rPr>
          <w:rFonts w:cs="Times New Roman"/>
          <w:szCs w:val="28"/>
        </w:rPr>
        <w:t xml:space="preserve">наставниками </w:t>
      </w:r>
      <w:r w:rsidRPr="00326A78">
        <w:rPr>
          <w:rFonts w:cs="Times New Roman"/>
          <w:bCs/>
          <w:szCs w:val="28"/>
          <w:lang w:eastAsia="ru-RU"/>
        </w:rPr>
        <w:t>в кредитных организациях, расположенных на территории Российской Федерации.</w:t>
      </w:r>
    </w:p>
    <w:p w14:paraId="73C4ED76" w14:textId="77777777" w:rsidR="00326A78" w:rsidRPr="00326A78" w:rsidRDefault="00326A78" w:rsidP="00326A78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</w:p>
    <w:p w14:paraId="64D6C4EC" w14:textId="77777777" w:rsidR="00326A78" w:rsidRPr="00326A78" w:rsidRDefault="00326A78" w:rsidP="00326A78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  <w:r w:rsidRPr="00326A78">
        <w:rPr>
          <w:rFonts w:eastAsia="Calibri" w:cs="Times New Roman"/>
          <w:szCs w:val="28"/>
        </w:rPr>
        <w:t xml:space="preserve">4. Источники финансирования </w:t>
      </w:r>
    </w:p>
    <w:p w14:paraId="1E4D71B8" w14:textId="77777777" w:rsidR="00326A78" w:rsidRPr="00326A78" w:rsidRDefault="00326A78" w:rsidP="00326A78">
      <w:pPr>
        <w:keepNext/>
        <w:ind w:firstLine="0"/>
        <w:jc w:val="both"/>
        <w:rPr>
          <w:rFonts w:eastAsia="Calibri" w:cs="Times New Roman"/>
          <w:szCs w:val="28"/>
        </w:rPr>
      </w:pPr>
    </w:p>
    <w:p w14:paraId="1C106D79" w14:textId="77777777" w:rsidR="00326A78" w:rsidRPr="00326A78" w:rsidRDefault="00326A78" w:rsidP="00326A78">
      <w:pPr>
        <w:tabs>
          <w:tab w:val="left" w:pos="993"/>
        </w:tabs>
        <w:contextualSpacing/>
        <w:jc w:val="both"/>
        <w:rPr>
          <w:rFonts w:cs="Times New Roman"/>
          <w:szCs w:val="28"/>
        </w:rPr>
      </w:pPr>
      <w:r w:rsidRPr="00326A78">
        <w:rPr>
          <w:rFonts w:eastAsia="Calibri" w:cs="Times New Roman"/>
          <w:szCs w:val="28"/>
        </w:rPr>
        <w:t xml:space="preserve">4.1. Поощрение победителей и призеров, а также волонтеров, наставников, экспертов регионального чемпионата производится в пределах ассигнований, </w:t>
      </w:r>
      <w:r w:rsidRPr="00326A78">
        <w:rPr>
          <w:rFonts w:cs="Times New Roman"/>
          <w:szCs w:val="28"/>
        </w:rPr>
        <w:t>предусмотренных законом Ярославской области об областном бюджете на соответствующий год и плановый период:</w:t>
      </w:r>
    </w:p>
    <w:p w14:paraId="3D447554" w14:textId="77777777" w:rsidR="00326A78" w:rsidRPr="00326A78" w:rsidRDefault="00326A78" w:rsidP="00326A78">
      <w:pPr>
        <w:tabs>
          <w:tab w:val="left" w:pos="993"/>
        </w:tabs>
        <w:contextualSpacing/>
        <w:jc w:val="both"/>
        <w:rPr>
          <w:rFonts w:cs="Times New Roman"/>
          <w:szCs w:val="28"/>
        </w:rPr>
      </w:pPr>
      <w:r w:rsidRPr="00326A78">
        <w:rPr>
          <w:rFonts w:cs="Times New Roman"/>
          <w:szCs w:val="28"/>
        </w:rPr>
        <w:t xml:space="preserve">- МО ЯО на реализацию государственной программы Ярославской области «Развитие образования в Ярославской области», в категориях «школьники» и «студенты»; </w:t>
      </w:r>
    </w:p>
    <w:p w14:paraId="0655DE1A" w14:textId="77777777" w:rsidR="00326A78" w:rsidRPr="00326A78" w:rsidRDefault="00326A78" w:rsidP="00326A78">
      <w:pPr>
        <w:tabs>
          <w:tab w:val="left" w:pos="993"/>
        </w:tabs>
        <w:contextualSpacing/>
        <w:jc w:val="both"/>
        <w:rPr>
          <w:rFonts w:cs="Times New Roman"/>
          <w:szCs w:val="28"/>
        </w:rPr>
      </w:pPr>
      <w:r w:rsidRPr="00326A78">
        <w:rPr>
          <w:rFonts w:cs="Times New Roman"/>
          <w:szCs w:val="28"/>
        </w:rPr>
        <w:t>- МТиСПН ЯО на реализацию государственной программы Ярославской области «Социальная поддержка населения Ярославской области», в категории «специалисты».</w:t>
      </w:r>
    </w:p>
    <w:p w14:paraId="4320695E" w14:textId="00F8A0A4" w:rsidR="008F0362" w:rsidRPr="008F0362" w:rsidRDefault="00326A78" w:rsidP="000C0FB7">
      <w:pPr>
        <w:tabs>
          <w:tab w:val="left" w:pos="993"/>
        </w:tabs>
        <w:contextualSpacing/>
        <w:jc w:val="both"/>
        <w:rPr>
          <w:rFonts w:cs="Times New Roman"/>
          <w:szCs w:val="28"/>
        </w:rPr>
      </w:pPr>
      <w:r w:rsidRPr="00326A78">
        <w:rPr>
          <w:rFonts w:cs="Times New Roman"/>
          <w:szCs w:val="28"/>
        </w:rPr>
        <w:t>4.2. Поощрение победителей и призеров, а также волонтеров, наставников, экспертов национального чемпионата в категориях «школьники», «студенты» и «специалисты» производится в пределах ассигнований</w:t>
      </w:r>
      <w:r w:rsidRPr="00326A78">
        <w:rPr>
          <w:rFonts w:eastAsia="Calibri" w:cs="Times New Roman"/>
          <w:szCs w:val="28"/>
        </w:rPr>
        <w:t xml:space="preserve">, </w:t>
      </w:r>
      <w:r w:rsidRPr="00326A78">
        <w:rPr>
          <w:rFonts w:cs="Times New Roman"/>
          <w:szCs w:val="28"/>
        </w:rPr>
        <w:t>предусмотренных МО ЯО законом Ярославской области об областном бюджете на соответствующий год и плановый период на реализацию государственной программы Ярославской области «Развитие образования в Ярославской области».</w:t>
      </w:r>
      <w:bookmarkStart w:id="2" w:name="_GoBack"/>
      <w:bookmarkEnd w:id="2"/>
    </w:p>
    <w:sectPr w:rsidR="008F0362" w:rsidRPr="008F0362" w:rsidSect="00DC0E53">
      <w:footerReference w:type="default" r:id="rId11"/>
      <w:footerReference w:type="first" r:id="rId12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1A586" w14:textId="77777777" w:rsidR="00AE42F7" w:rsidRDefault="00AE42F7" w:rsidP="006A65CC">
      <w:r>
        <w:separator/>
      </w:r>
    </w:p>
  </w:endnote>
  <w:endnote w:type="continuationSeparator" w:id="0">
    <w:p w14:paraId="78B3A70D" w14:textId="77777777" w:rsidR="00AE42F7" w:rsidRDefault="00AE42F7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663634" w14:paraId="59E1093C" w14:textId="77777777" w:rsidTr="00663634">
      <w:tc>
        <w:tcPr>
          <w:tcW w:w="3333" w:type="pct"/>
          <w:shd w:val="clear" w:color="auto" w:fill="auto"/>
        </w:tcPr>
        <w:p w14:paraId="7CD56051" w14:textId="292C2328" w:rsidR="00663634" w:rsidRPr="00663634" w:rsidRDefault="00663634" w:rsidP="0066363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66363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0DD03A1" w14:textId="00454B99" w:rsidR="00663634" w:rsidRPr="00663634" w:rsidRDefault="00663634" w:rsidP="0066363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63634">
            <w:rPr>
              <w:rFonts w:cs="Times New Roman"/>
              <w:color w:val="808080"/>
              <w:sz w:val="18"/>
            </w:rPr>
            <w:t xml:space="preserve">Страница </w:t>
          </w:r>
          <w:r w:rsidRPr="00663634">
            <w:rPr>
              <w:rFonts w:cs="Times New Roman"/>
              <w:color w:val="808080"/>
              <w:sz w:val="18"/>
            </w:rPr>
            <w:fldChar w:fldCharType="begin"/>
          </w:r>
          <w:r w:rsidRPr="00663634">
            <w:rPr>
              <w:rFonts w:cs="Times New Roman"/>
              <w:color w:val="808080"/>
              <w:sz w:val="18"/>
            </w:rPr>
            <w:instrText xml:space="preserve"> PAGE </w:instrText>
          </w:r>
          <w:r w:rsidRPr="00663634">
            <w:rPr>
              <w:rFonts w:cs="Times New Roman"/>
              <w:color w:val="808080"/>
              <w:sz w:val="18"/>
            </w:rPr>
            <w:fldChar w:fldCharType="separate"/>
          </w:r>
          <w:r w:rsidR="000C0FB7">
            <w:rPr>
              <w:rFonts w:cs="Times New Roman"/>
              <w:noProof/>
              <w:color w:val="808080"/>
              <w:sz w:val="18"/>
            </w:rPr>
            <w:t>7</w:t>
          </w:r>
          <w:r w:rsidRPr="00663634">
            <w:rPr>
              <w:rFonts w:cs="Times New Roman"/>
              <w:color w:val="808080"/>
              <w:sz w:val="18"/>
            </w:rPr>
            <w:fldChar w:fldCharType="end"/>
          </w:r>
          <w:r w:rsidRPr="00663634">
            <w:rPr>
              <w:rFonts w:cs="Times New Roman"/>
              <w:color w:val="808080"/>
              <w:sz w:val="18"/>
            </w:rPr>
            <w:t xml:space="preserve"> из </w:t>
          </w:r>
          <w:r w:rsidRPr="00663634">
            <w:rPr>
              <w:rFonts w:cs="Times New Roman"/>
              <w:color w:val="808080"/>
              <w:sz w:val="18"/>
            </w:rPr>
            <w:fldChar w:fldCharType="begin"/>
          </w:r>
          <w:r w:rsidRPr="0066363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663634">
            <w:rPr>
              <w:rFonts w:cs="Times New Roman"/>
              <w:color w:val="808080"/>
              <w:sz w:val="18"/>
            </w:rPr>
            <w:fldChar w:fldCharType="separate"/>
          </w:r>
          <w:r w:rsidR="000C0FB7">
            <w:rPr>
              <w:rFonts w:cs="Times New Roman"/>
              <w:noProof/>
              <w:color w:val="808080"/>
              <w:sz w:val="18"/>
            </w:rPr>
            <w:t>7</w:t>
          </w:r>
          <w:r w:rsidRPr="0066363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6C7733C" w14:textId="77777777" w:rsidR="00663634" w:rsidRPr="00663634" w:rsidRDefault="00663634" w:rsidP="006636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663634" w14:paraId="0650E29B" w14:textId="77777777" w:rsidTr="00663634">
      <w:tc>
        <w:tcPr>
          <w:tcW w:w="3333" w:type="pct"/>
          <w:shd w:val="clear" w:color="auto" w:fill="auto"/>
        </w:tcPr>
        <w:p w14:paraId="4868E8D5" w14:textId="6811FB7E" w:rsidR="00663634" w:rsidRPr="00663634" w:rsidRDefault="00663634" w:rsidP="00663634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663634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B91468" w14:textId="4E9260E9" w:rsidR="00663634" w:rsidRPr="00663634" w:rsidRDefault="00663634" w:rsidP="00663634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663634">
            <w:rPr>
              <w:rFonts w:cs="Times New Roman"/>
              <w:color w:val="808080"/>
              <w:sz w:val="18"/>
            </w:rPr>
            <w:t xml:space="preserve">Страница </w:t>
          </w:r>
          <w:r w:rsidRPr="00663634">
            <w:rPr>
              <w:rFonts w:cs="Times New Roman"/>
              <w:color w:val="808080"/>
              <w:sz w:val="18"/>
            </w:rPr>
            <w:fldChar w:fldCharType="begin"/>
          </w:r>
          <w:r w:rsidRPr="00663634">
            <w:rPr>
              <w:rFonts w:cs="Times New Roman"/>
              <w:color w:val="808080"/>
              <w:sz w:val="18"/>
            </w:rPr>
            <w:instrText xml:space="preserve"> PAGE </w:instrText>
          </w:r>
          <w:r w:rsidRPr="00663634">
            <w:rPr>
              <w:rFonts w:cs="Times New Roman"/>
              <w:color w:val="808080"/>
              <w:sz w:val="18"/>
            </w:rPr>
            <w:fldChar w:fldCharType="separate"/>
          </w:r>
          <w:r w:rsidR="000C0FB7">
            <w:rPr>
              <w:rFonts w:cs="Times New Roman"/>
              <w:noProof/>
              <w:color w:val="808080"/>
              <w:sz w:val="18"/>
            </w:rPr>
            <w:t>1</w:t>
          </w:r>
          <w:r w:rsidRPr="00663634">
            <w:rPr>
              <w:rFonts w:cs="Times New Roman"/>
              <w:color w:val="808080"/>
              <w:sz w:val="18"/>
            </w:rPr>
            <w:fldChar w:fldCharType="end"/>
          </w:r>
          <w:r w:rsidRPr="00663634">
            <w:rPr>
              <w:rFonts w:cs="Times New Roman"/>
              <w:color w:val="808080"/>
              <w:sz w:val="18"/>
            </w:rPr>
            <w:t xml:space="preserve"> из </w:t>
          </w:r>
          <w:r w:rsidRPr="00663634">
            <w:rPr>
              <w:rFonts w:cs="Times New Roman"/>
              <w:color w:val="808080"/>
              <w:sz w:val="18"/>
            </w:rPr>
            <w:fldChar w:fldCharType="begin"/>
          </w:r>
          <w:r w:rsidRPr="00663634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663634">
            <w:rPr>
              <w:rFonts w:cs="Times New Roman"/>
              <w:color w:val="808080"/>
              <w:sz w:val="18"/>
            </w:rPr>
            <w:fldChar w:fldCharType="separate"/>
          </w:r>
          <w:r w:rsidR="000C0FB7">
            <w:rPr>
              <w:rFonts w:cs="Times New Roman"/>
              <w:noProof/>
              <w:color w:val="808080"/>
              <w:sz w:val="18"/>
            </w:rPr>
            <w:t>7</w:t>
          </w:r>
          <w:r w:rsidRPr="00663634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307CAB" w14:textId="77777777" w:rsidR="00663634" w:rsidRPr="00663634" w:rsidRDefault="00663634" w:rsidP="006636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A7A7A" w14:textId="77777777" w:rsidR="00AE42F7" w:rsidRDefault="00AE42F7" w:rsidP="006A65CC">
      <w:r>
        <w:separator/>
      </w:r>
    </w:p>
  </w:footnote>
  <w:footnote w:type="continuationSeparator" w:id="0">
    <w:p w14:paraId="42EBB0D0" w14:textId="77777777" w:rsidR="00AE42F7" w:rsidRDefault="00AE42F7" w:rsidP="006A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38F2"/>
    <w:multiLevelType w:val="hybridMultilevel"/>
    <w:tmpl w:val="32EE5A68"/>
    <w:lvl w:ilvl="0" w:tplc="053C253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C63337"/>
    <w:multiLevelType w:val="hybridMultilevel"/>
    <w:tmpl w:val="593CB1C4"/>
    <w:lvl w:ilvl="0" w:tplc="20721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0708A"/>
    <w:rsid w:val="000438E0"/>
    <w:rsid w:val="000514C7"/>
    <w:rsid w:val="0006619D"/>
    <w:rsid w:val="000B1442"/>
    <w:rsid w:val="000C0FB7"/>
    <w:rsid w:val="000D1377"/>
    <w:rsid w:val="000E2871"/>
    <w:rsid w:val="000F2AF0"/>
    <w:rsid w:val="00140B4C"/>
    <w:rsid w:val="001469A3"/>
    <w:rsid w:val="001626FD"/>
    <w:rsid w:val="001E590E"/>
    <w:rsid w:val="00246DBC"/>
    <w:rsid w:val="00256D84"/>
    <w:rsid w:val="00267FCF"/>
    <w:rsid w:val="002A00F2"/>
    <w:rsid w:val="002D1A97"/>
    <w:rsid w:val="002D30FD"/>
    <w:rsid w:val="002F4211"/>
    <w:rsid w:val="00320BF7"/>
    <w:rsid w:val="00324F5B"/>
    <w:rsid w:val="00326A78"/>
    <w:rsid w:val="00335253"/>
    <w:rsid w:val="00373815"/>
    <w:rsid w:val="00393F3E"/>
    <w:rsid w:val="003A0AC8"/>
    <w:rsid w:val="004012E2"/>
    <w:rsid w:val="00417264"/>
    <w:rsid w:val="00417DE1"/>
    <w:rsid w:val="00432FDA"/>
    <w:rsid w:val="00445A00"/>
    <w:rsid w:val="00456DC5"/>
    <w:rsid w:val="00461FC5"/>
    <w:rsid w:val="00462499"/>
    <w:rsid w:val="004A2588"/>
    <w:rsid w:val="004C1314"/>
    <w:rsid w:val="005354E9"/>
    <w:rsid w:val="00556FCB"/>
    <w:rsid w:val="0059398C"/>
    <w:rsid w:val="005939C6"/>
    <w:rsid w:val="005A2F51"/>
    <w:rsid w:val="005A522B"/>
    <w:rsid w:val="005C1222"/>
    <w:rsid w:val="005F2444"/>
    <w:rsid w:val="00605EC0"/>
    <w:rsid w:val="00615ED3"/>
    <w:rsid w:val="00616211"/>
    <w:rsid w:val="006457CF"/>
    <w:rsid w:val="00663634"/>
    <w:rsid w:val="00663AA9"/>
    <w:rsid w:val="00691486"/>
    <w:rsid w:val="006931B5"/>
    <w:rsid w:val="006A65CC"/>
    <w:rsid w:val="006B1F18"/>
    <w:rsid w:val="007106A1"/>
    <w:rsid w:val="00726D26"/>
    <w:rsid w:val="007A06E5"/>
    <w:rsid w:val="008014EB"/>
    <w:rsid w:val="008229CB"/>
    <w:rsid w:val="008337A6"/>
    <w:rsid w:val="00871B2A"/>
    <w:rsid w:val="00887E77"/>
    <w:rsid w:val="008B1114"/>
    <w:rsid w:val="008B197F"/>
    <w:rsid w:val="008C18EF"/>
    <w:rsid w:val="008D4E42"/>
    <w:rsid w:val="008F0362"/>
    <w:rsid w:val="009015DC"/>
    <w:rsid w:val="00943031"/>
    <w:rsid w:val="00957B88"/>
    <w:rsid w:val="009656A8"/>
    <w:rsid w:val="009865E6"/>
    <w:rsid w:val="009A422B"/>
    <w:rsid w:val="009B5CDB"/>
    <w:rsid w:val="00A135EA"/>
    <w:rsid w:val="00A22B97"/>
    <w:rsid w:val="00A23AD2"/>
    <w:rsid w:val="00A407C6"/>
    <w:rsid w:val="00A4320F"/>
    <w:rsid w:val="00A61019"/>
    <w:rsid w:val="00A75541"/>
    <w:rsid w:val="00A864D4"/>
    <w:rsid w:val="00A869C3"/>
    <w:rsid w:val="00AB76D1"/>
    <w:rsid w:val="00AC7BCC"/>
    <w:rsid w:val="00AE42F7"/>
    <w:rsid w:val="00AF35C3"/>
    <w:rsid w:val="00AF3621"/>
    <w:rsid w:val="00B008F6"/>
    <w:rsid w:val="00B30FAD"/>
    <w:rsid w:val="00B33ABF"/>
    <w:rsid w:val="00B85CE0"/>
    <w:rsid w:val="00BB05FD"/>
    <w:rsid w:val="00BB736B"/>
    <w:rsid w:val="00BC3742"/>
    <w:rsid w:val="00BD1EA5"/>
    <w:rsid w:val="00BD267F"/>
    <w:rsid w:val="00BE0CB9"/>
    <w:rsid w:val="00C14CA1"/>
    <w:rsid w:val="00C236B6"/>
    <w:rsid w:val="00C34167"/>
    <w:rsid w:val="00C73507"/>
    <w:rsid w:val="00CA5A18"/>
    <w:rsid w:val="00CC766C"/>
    <w:rsid w:val="00D13920"/>
    <w:rsid w:val="00D334E7"/>
    <w:rsid w:val="00D679AC"/>
    <w:rsid w:val="00D84F75"/>
    <w:rsid w:val="00D936A2"/>
    <w:rsid w:val="00DB02C0"/>
    <w:rsid w:val="00DB3286"/>
    <w:rsid w:val="00DC0E53"/>
    <w:rsid w:val="00DD492F"/>
    <w:rsid w:val="00DE3C01"/>
    <w:rsid w:val="00E11D47"/>
    <w:rsid w:val="00E12EAE"/>
    <w:rsid w:val="00E158C6"/>
    <w:rsid w:val="00E231FD"/>
    <w:rsid w:val="00E24E39"/>
    <w:rsid w:val="00E34228"/>
    <w:rsid w:val="00E60D23"/>
    <w:rsid w:val="00E71F0F"/>
    <w:rsid w:val="00E82E52"/>
    <w:rsid w:val="00EC7D5F"/>
    <w:rsid w:val="00F22FCC"/>
    <w:rsid w:val="00F50F49"/>
    <w:rsid w:val="00F64B3D"/>
    <w:rsid w:val="00F71170"/>
    <w:rsid w:val="00F84B72"/>
    <w:rsid w:val="00F919A4"/>
    <w:rsid w:val="00F9589B"/>
    <w:rsid w:val="00F95D9F"/>
    <w:rsid w:val="00FA7EC8"/>
    <w:rsid w:val="00F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A6B7CD6"/>
  <w15:docId w15:val="{B4EEEC87-48C7-42A7-B6AC-0BCD7950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customStyle="1" w:styleId="ConsPlusTitle">
    <w:name w:val="ConsPlusTitle"/>
    <w:rsid w:val="005C1222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styleId="a9">
    <w:name w:val="annotation reference"/>
    <w:basedOn w:val="a0"/>
    <w:uiPriority w:val="99"/>
    <w:semiHidden/>
    <w:unhideWhenUsed/>
    <w:rsid w:val="008B11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B11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B1114"/>
    <w:rPr>
      <w:rFonts w:ascii="Times New Roman" w:hAnsi="Times New Roman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11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B1114"/>
    <w:rPr>
      <w:rFonts w:ascii="Times New Roman" w:hAnsi="Times New Roman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B11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1114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326A78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22A716E9A864B453C567E164BC111D25D343727673D62D4FC5D9DD080657900BF149EEA740F9ADFC2C83876CP7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2024-04-09T20:00:00+00:00</dateaddindb>
    <dateminusta xmlns="081b8c99-5a1b-4ba1-9a3e-0d0cea83319e" xsi:nil="true"/>
    <numik xmlns="af44e648-6311-40f1-ad37-1234555fd9ba">443</numik>
    <kind xmlns="e2080b48-eafa-461e-b501-38555d38caa1">79</kind>
    <num xmlns="af44e648-6311-40f1-ad37-1234555fd9ba">443</num>
    <beginactiondate xmlns="a853e5a8-fa1e-4dd3-a1b5-1604bfb35b05">2024-04-04T20:00:00+00:00</beginactiondate>
    <approvaldate xmlns="081b8c99-5a1b-4ba1-9a3e-0d0cea83319e">2024-04-04T20:00:00+00:00</approvaldate>
    <bigtitle xmlns="a853e5a8-fa1e-4dd3-a1b5-1604bfb35b05">Об утверждении Порядка поощрения победителей и призеров чемпионата по профессиональному мастерству среди инвалидов и лиц с ограниченными возможностями здоровья «Абилимпикс», а также волонтеров, наставников, экспертов чемпионатов «Абилимпикс» (национального и регионального)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11.04.2024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443-п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E2497-6485-4CAE-B3C4-FA41C6010C16}"/>
</file>

<file path=customXml/itemProps2.xml><?xml version="1.0" encoding="utf-8"?>
<ds:datastoreItem xmlns:ds="http://schemas.openxmlformats.org/officeDocument/2006/customXml" ds:itemID="{40899E6D-E108-4CE8-9AB4-174C1BD776D8}"/>
</file>

<file path=customXml/itemProps3.xml><?xml version="1.0" encoding="utf-8"?>
<ds:datastoreItem xmlns:ds="http://schemas.openxmlformats.org/officeDocument/2006/customXml" ds:itemID="{8978139E-A830-4331-978C-E6C2FE1E8930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Губернатора.dotx</Template>
  <TotalTime>1</TotalTime>
  <Pages>7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Manager/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4</cp:revision>
  <cp:lastPrinted>2023-12-27T07:55:00Z</cp:lastPrinted>
  <dcterms:created xsi:type="dcterms:W3CDTF">2024-04-10T12:26:00Z</dcterms:created>
  <dcterms:modified xsi:type="dcterms:W3CDTF">2024-04-10T12:27:00Z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 признании утратившими силу распоряжений Губернатора области от 20.01.2020 № 3-р и от 13.04.2020 № 62-р</vt:lpwstr>
  </property>
  <property fmtid="{D5CDD505-2E9C-101B-9397-08002B2CF9AE}" pid="6" name="INSTALL_ID">
    <vt:lpwstr>34115</vt:lpwstr>
  </property>
</Properties>
</file>